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2E15" w14:textId="77777777" w:rsidR="008759F5" w:rsidRPr="0094194B" w:rsidRDefault="008759F5" w:rsidP="00DE383B">
      <w:pPr>
        <w:spacing w:after="0" w:line="240" w:lineRule="auto"/>
        <w:rPr>
          <w:rFonts w:ascii="Arial Narrow" w:hAnsi="Arial Narrow"/>
        </w:rPr>
      </w:pPr>
    </w:p>
    <w:p w14:paraId="64AA8FC1" w14:textId="77777777" w:rsidR="00FD7626" w:rsidRPr="00F77BA5" w:rsidRDefault="00FD7626" w:rsidP="00DE383B">
      <w:pPr>
        <w:spacing w:after="0" w:line="240" w:lineRule="auto"/>
        <w:rPr>
          <w:rFonts w:ascii="Arial Nova Cond" w:hAnsi="Arial Nova Cond" w:cs="Times New Roman"/>
        </w:rPr>
      </w:pPr>
    </w:p>
    <w:p w14:paraId="7E59CCBB" w14:textId="6C6B8F07" w:rsidR="0094194B" w:rsidRPr="00F77BA5" w:rsidRDefault="0094194B" w:rsidP="00DE383B">
      <w:pPr>
        <w:spacing w:after="0" w:line="240" w:lineRule="auto"/>
        <w:jc w:val="center"/>
        <w:rPr>
          <w:rFonts w:ascii="Arial Nova Cond" w:hAnsi="Arial Nova Cond" w:cs="Calibri"/>
          <w:b/>
          <w:color w:val="365F91" w:themeColor="accent1" w:themeShade="BF"/>
          <w:sz w:val="40"/>
        </w:rPr>
      </w:pPr>
      <w:r w:rsidRPr="00F77BA5">
        <w:rPr>
          <w:rFonts w:ascii="Arial Nova Cond" w:hAnsi="Arial Nova Cond" w:cs="Calibri"/>
          <w:b/>
          <w:color w:val="365F91" w:themeColor="accent1" w:themeShade="BF"/>
          <w:sz w:val="48"/>
        </w:rPr>
        <w:t xml:space="preserve">APPEL À CANDIDATURE </w:t>
      </w:r>
    </w:p>
    <w:p w14:paraId="5610182B" w14:textId="77777777" w:rsidR="0094194B" w:rsidRPr="00F77BA5" w:rsidRDefault="0094194B" w:rsidP="00DE383B">
      <w:pPr>
        <w:pStyle w:val="Corpsdetexte"/>
        <w:tabs>
          <w:tab w:val="left" w:pos="1985"/>
        </w:tabs>
        <w:rPr>
          <w:rFonts w:ascii="Arial Nova Cond" w:hAnsi="Arial Nova Cond" w:cs="Calibri"/>
          <w:b/>
          <w:sz w:val="28"/>
          <w:szCs w:val="28"/>
        </w:rPr>
      </w:pPr>
    </w:p>
    <w:p w14:paraId="427C1BBD" w14:textId="617281CC" w:rsidR="0094194B" w:rsidRPr="007D1768" w:rsidRDefault="00CC4282" w:rsidP="00CC4282">
      <w:pPr>
        <w:pStyle w:val="Corpsdetexte"/>
        <w:tabs>
          <w:tab w:val="left" w:pos="1985"/>
        </w:tabs>
        <w:rPr>
          <w:rFonts w:ascii="Arial Nova Cond" w:hAnsi="Arial Nova Cond" w:cs="Calibri"/>
          <w:color w:val="0070C0"/>
          <w:sz w:val="44"/>
          <w:szCs w:val="32"/>
        </w:rPr>
      </w:pPr>
      <w:r>
        <w:rPr>
          <w:rFonts w:ascii="Arial Nova Cond" w:hAnsi="Arial Nova Cond" w:cs="Calibri"/>
          <w:color w:val="1F497D" w:themeColor="text2"/>
          <w:sz w:val="40"/>
          <w:szCs w:val="28"/>
        </w:rPr>
        <w:tab/>
      </w:r>
      <w:r w:rsidR="0094194B" w:rsidRPr="00F77BA5">
        <w:rPr>
          <w:rFonts w:ascii="Arial Nova Cond" w:hAnsi="Arial Nova Cond" w:cs="Calibri"/>
          <w:color w:val="1F497D" w:themeColor="text2"/>
          <w:sz w:val="40"/>
          <w:szCs w:val="28"/>
        </w:rPr>
        <w:t>N° ARS/DAOSS/DCT n° 971-202</w:t>
      </w:r>
      <w:r w:rsidR="00356F71" w:rsidRPr="00F77BA5">
        <w:rPr>
          <w:rFonts w:ascii="Arial Nova Cond" w:hAnsi="Arial Nova Cond" w:cs="Calibri"/>
          <w:color w:val="1F497D" w:themeColor="text2"/>
          <w:sz w:val="40"/>
          <w:szCs w:val="28"/>
        </w:rPr>
        <w:t>5</w:t>
      </w:r>
      <w:r w:rsidR="0094194B" w:rsidRPr="00F77BA5">
        <w:rPr>
          <w:rFonts w:ascii="Arial Nova Cond" w:hAnsi="Arial Nova Cond" w:cs="Calibri"/>
          <w:color w:val="1F497D" w:themeColor="text2"/>
          <w:sz w:val="40"/>
          <w:szCs w:val="28"/>
        </w:rPr>
        <w:t>-</w:t>
      </w:r>
      <w:r w:rsidR="007D1768" w:rsidRPr="007D1768">
        <w:rPr>
          <w:rFonts w:ascii="Arial Nova Cond" w:hAnsi="Arial Nova Cond" w:cs="Calibri"/>
          <w:color w:val="0070C0"/>
          <w:sz w:val="44"/>
          <w:szCs w:val="32"/>
        </w:rPr>
        <w:t>03-31-00001</w:t>
      </w:r>
    </w:p>
    <w:p w14:paraId="6C23D2DF" w14:textId="77777777" w:rsidR="00D910E8" w:rsidRPr="00F77BA5" w:rsidRDefault="00D910E8" w:rsidP="00DE383B">
      <w:pPr>
        <w:spacing w:after="0" w:line="240" w:lineRule="auto"/>
        <w:rPr>
          <w:rFonts w:ascii="Arial Nova Cond" w:hAnsi="Arial Nova Cond" w:cs="Times New Roman"/>
          <w:b/>
          <w:sz w:val="32"/>
        </w:rPr>
      </w:pPr>
    </w:p>
    <w:p w14:paraId="1424FE9B" w14:textId="77777777" w:rsidR="00ED6207" w:rsidRPr="00F77BA5" w:rsidRDefault="00DA1F6E" w:rsidP="00DE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 Cond" w:hAnsi="Arial Nova Cond" w:cs="Times New Roman"/>
          <w:b/>
          <w:sz w:val="48"/>
          <w:szCs w:val="48"/>
        </w:rPr>
      </w:pPr>
      <w:r w:rsidRPr="00F77BA5">
        <w:rPr>
          <w:rFonts w:ascii="Arial Nova Cond" w:hAnsi="Arial Nova Cond" w:cs="Times New Roman"/>
          <w:b/>
          <w:sz w:val="48"/>
          <w:szCs w:val="48"/>
        </w:rPr>
        <w:t>C</w:t>
      </w:r>
      <w:r w:rsidR="00FD7626" w:rsidRPr="00F77BA5">
        <w:rPr>
          <w:rFonts w:ascii="Arial Nova Cond" w:hAnsi="Arial Nova Cond" w:cs="Times New Roman"/>
          <w:b/>
          <w:sz w:val="48"/>
          <w:szCs w:val="48"/>
        </w:rPr>
        <w:t>réation d</w:t>
      </w:r>
      <w:r w:rsidR="00A5431F" w:rsidRPr="00F77BA5">
        <w:rPr>
          <w:rFonts w:ascii="Arial Nova Cond" w:hAnsi="Arial Nova Cond" w:cs="Times New Roman"/>
          <w:b/>
          <w:sz w:val="48"/>
          <w:szCs w:val="48"/>
        </w:rPr>
        <w:t xml:space="preserve">’une </w:t>
      </w:r>
      <w:r w:rsidR="00FD7626" w:rsidRPr="00F77BA5">
        <w:rPr>
          <w:rFonts w:ascii="Arial Nova Cond" w:hAnsi="Arial Nova Cond" w:cs="Times New Roman"/>
          <w:b/>
          <w:sz w:val="48"/>
          <w:szCs w:val="48"/>
        </w:rPr>
        <w:t>Unité</w:t>
      </w:r>
      <w:r w:rsidR="00447716" w:rsidRPr="00F77BA5">
        <w:rPr>
          <w:rFonts w:ascii="Arial Nova Cond" w:hAnsi="Arial Nova Cond" w:cs="Times New Roman"/>
          <w:b/>
          <w:sz w:val="48"/>
          <w:szCs w:val="48"/>
        </w:rPr>
        <w:t xml:space="preserve"> d’E</w:t>
      </w:r>
      <w:r w:rsidR="00FD7626" w:rsidRPr="00F77BA5">
        <w:rPr>
          <w:rFonts w:ascii="Arial Nova Cond" w:hAnsi="Arial Nova Cond" w:cs="Times New Roman"/>
          <w:b/>
          <w:sz w:val="48"/>
          <w:szCs w:val="48"/>
        </w:rPr>
        <w:t xml:space="preserve">nseignement </w:t>
      </w:r>
      <w:r w:rsidR="00447716" w:rsidRPr="00F77BA5">
        <w:rPr>
          <w:rFonts w:ascii="Arial Nova Cond" w:hAnsi="Arial Nova Cond" w:cs="Times New Roman"/>
          <w:b/>
          <w:sz w:val="48"/>
          <w:szCs w:val="48"/>
        </w:rPr>
        <w:t xml:space="preserve">Externalisée </w:t>
      </w:r>
    </w:p>
    <w:p w14:paraId="6A482F96" w14:textId="77777777" w:rsidR="00447716" w:rsidRPr="00F77BA5" w:rsidRDefault="00FD7626" w:rsidP="00DE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 Cond" w:hAnsi="Arial Nova Cond" w:cs="Times New Roman"/>
          <w:b/>
          <w:sz w:val="48"/>
          <w:szCs w:val="48"/>
        </w:rPr>
      </w:pPr>
      <w:proofErr w:type="gramStart"/>
      <w:r w:rsidRPr="00F77BA5">
        <w:rPr>
          <w:rFonts w:ascii="Arial Nova Cond" w:hAnsi="Arial Nova Cond" w:cs="Times New Roman"/>
          <w:b/>
          <w:sz w:val="48"/>
          <w:szCs w:val="48"/>
        </w:rPr>
        <w:t>pour</w:t>
      </w:r>
      <w:proofErr w:type="gramEnd"/>
      <w:r w:rsidRPr="00F77BA5">
        <w:rPr>
          <w:rFonts w:ascii="Arial Nova Cond" w:hAnsi="Arial Nova Cond" w:cs="Times New Roman"/>
          <w:b/>
          <w:sz w:val="48"/>
          <w:szCs w:val="48"/>
        </w:rPr>
        <w:t xml:space="preserve"> enfants</w:t>
      </w:r>
      <w:r w:rsidR="00774DD4" w:rsidRPr="00F77BA5">
        <w:rPr>
          <w:rFonts w:ascii="Arial Nova Cond" w:hAnsi="Arial Nova Cond" w:cs="Times New Roman"/>
          <w:b/>
          <w:sz w:val="48"/>
          <w:szCs w:val="48"/>
        </w:rPr>
        <w:t xml:space="preserve"> avec troubles du spectre de l’A</w:t>
      </w:r>
      <w:r w:rsidRPr="00F77BA5">
        <w:rPr>
          <w:rFonts w:ascii="Arial Nova Cond" w:hAnsi="Arial Nova Cond" w:cs="Times New Roman"/>
          <w:b/>
          <w:sz w:val="48"/>
          <w:szCs w:val="48"/>
        </w:rPr>
        <w:t>utisme</w:t>
      </w:r>
      <w:r w:rsidR="00DA1F6E" w:rsidRPr="00F77BA5">
        <w:rPr>
          <w:rFonts w:ascii="Arial Nova Cond" w:hAnsi="Arial Nova Cond" w:cs="Times New Roman"/>
          <w:b/>
          <w:sz w:val="48"/>
          <w:szCs w:val="48"/>
        </w:rPr>
        <w:t xml:space="preserve"> </w:t>
      </w:r>
    </w:p>
    <w:p w14:paraId="6E567EEE" w14:textId="77777777" w:rsidR="00447716" w:rsidRPr="00F77BA5" w:rsidRDefault="00447716" w:rsidP="00DE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 Cond" w:hAnsi="Arial Nova Cond" w:cs="Times New Roman"/>
          <w:b/>
          <w:sz w:val="48"/>
          <w:szCs w:val="48"/>
        </w:rPr>
      </w:pPr>
      <w:r w:rsidRPr="00F77BA5">
        <w:rPr>
          <w:rFonts w:ascii="Arial Nova Cond" w:hAnsi="Arial Nova Cond" w:cs="Times New Roman"/>
          <w:b/>
          <w:sz w:val="48"/>
          <w:szCs w:val="48"/>
        </w:rPr>
        <w:t>(U</w:t>
      </w:r>
      <w:r w:rsidR="00ED6E15" w:rsidRPr="00F77BA5">
        <w:rPr>
          <w:rFonts w:ascii="Arial Nova Cond" w:hAnsi="Arial Nova Cond" w:cs="Times New Roman"/>
          <w:b/>
          <w:sz w:val="48"/>
          <w:szCs w:val="48"/>
        </w:rPr>
        <w:t>E</w:t>
      </w:r>
      <w:r w:rsidRPr="00F77BA5">
        <w:rPr>
          <w:rFonts w:ascii="Arial Nova Cond" w:hAnsi="Arial Nova Cond" w:cs="Times New Roman"/>
          <w:b/>
          <w:sz w:val="48"/>
          <w:szCs w:val="48"/>
        </w:rPr>
        <w:t>EA)</w:t>
      </w:r>
    </w:p>
    <w:p w14:paraId="075070D1" w14:textId="77777777" w:rsidR="00774DD4" w:rsidRPr="00F77BA5" w:rsidRDefault="00774DD4" w:rsidP="00DE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 Cond" w:hAnsi="Arial Nova Cond" w:cs="Times New Roman"/>
          <w:b/>
          <w:sz w:val="40"/>
        </w:rPr>
      </w:pPr>
    </w:p>
    <w:p w14:paraId="3404BB3F" w14:textId="19E8A648" w:rsidR="00FD7626" w:rsidRPr="00F77BA5" w:rsidRDefault="00356F71" w:rsidP="00DE383B">
      <w:pPr>
        <w:pStyle w:val="Titre1"/>
        <w:rPr>
          <w:rFonts w:ascii="Arial Nova Cond" w:hAnsi="Arial Nova Cond"/>
        </w:rPr>
      </w:pPr>
      <w:r w:rsidRPr="00F77BA5">
        <w:rPr>
          <w:rFonts w:ascii="Arial Nova Cond" w:hAnsi="Arial Nova Cond"/>
        </w:rPr>
        <w:t>Guadeloupe</w:t>
      </w:r>
    </w:p>
    <w:p w14:paraId="34903801" w14:textId="77777777" w:rsidR="00926C41" w:rsidRPr="00F77BA5" w:rsidRDefault="00926C41" w:rsidP="00DE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ova Cond" w:hAnsi="Arial Nova Cond" w:cs="Times New Roman"/>
          <w:b/>
        </w:rPr>
      </w:pPr>
    </w:p>
    <w:p w14:paraId="1BC14938" w14:textId="1E0BC15C" w:rsidR="001C6F7A" w:rsidRPr="00F77BA5" w:rsidRDefault="00F1663F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center"/>
        <w:rPr>
          <w:rFonts w:ascii="Arial Nova Cond" w:hAnsi="Arial Nova Cond" w:cs="Times New Roman"/>
          <w:b/>
          <w:sz w:val="28"/>
          <w:szCs w:val="28"/>
        </w:rPr>
      </w:pPr>
      <w:r w:rsidRPr="00F77BA5">
        <w:rPr>
          <w:rFonts w:ascii="Arial Nova Cond" w:hAnsi="Arial Nova Cond" w:cs="Times New Roman"/>
          <w:b/>
          <w:sz w:val="28"/>
          <w:szCs w:val="28"/>
        </w:rPr>
        <w:t>Rentrée</w:t>
      </w:r>
      <w:r w:rsidR="00591B4C" w:rsidRPr="00F77BA5">
        <w:rPr>
          <w:rFonts w:ascii="Arial Nova Cond" w:hAnsi="Arial Nova Cond" w:cs="Times New Roman"/>
          <w:b/>
          <w:sz w:val="28"/>
          <w:szCs w:val="28"/>
        </w:rPr>
        <w:t xml:space="preserve"> scolaire 202</w:t>
      </w:r>
      <w:r w:rsidR="00356F71" w:rsidRPr="00F77BA5">
        <w:rPr>
          <w:rFonts w:ascii="Arial Nova Cond" w:hAnsi="Arial Nova Cond" w:cs="Times New Roman"/>
          <w:b/>
          <w:sz w:val="28"/>
          <w:szCs w:val="28"/>
        </w:rPr>
        <w:t>5</w:t>
      </w:r>
      <w:r w:rsidR="00591B4C" w:rsidRPr="00F77BA5">
        <w:rPr>
          <w:rFonts w:ascii="Arial Nova Cond" w:hAnsi="Arial Nova Cond" w:cs="Times New Roman"/>
          <w:b/>
          <w:sz w:val="28"/>
          <w:szCs w:val="28"/>
        </w:rPr>
        <w:t>-202</w:t>
      </w:r>
      <w:r w:rsidR="00356F71" w:rsidRPr="00F77BA5">
        <w:rPr>
          <w:rFonts w:ascii="Arial Nova Cond" w:hAnsi="Arial Nova Cond" w:cs="Times New Roman"/>
          <w:b/>
          <w:sz w:val="28"/>
          <w:szCs w:val="28"/>
        </w:rPr>
        <w:t>6</w:t>
      </w:r>
    </w:p>
    <w:p w14:paraId="6122AE6D" w14:textId="77777777" w:rsidR="001C6F7A" w:rsidRPr="00F77BA5" w:rsidRDefault="001C6F7A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jc w:val="both"/>
        <w:rPr>
          <w:rFonts w:ascii="Arial Nova Cond" w:hAnsi="Arial Nova Cond" w:cs="Times New Roman"/>
          <w:b/>
        </w:rPr>
      </w:pPr>
    </w:p>
    <w:p w14:paraId="7D19EC0F" w14:textId="77777777" w:rsidR="001C6F7A" w:rsidRPr="00F77BA5" w:rsidRDefault="001C6F7A" w:rsidP="00DE383B">
      <w:pPr>
        <w:pStyle w:val="Corpsdetexte"/>
        <w:tabs>
          <w:tab w:val="left" w:pos="1985"/>
        </w:tabs>
        <w:jc w:val="both"/>
        <w:rPr>
          <w:rFonts w:ascii="Arial Nova Cond" w:hAnsi="Arial Nova Cond" w:cs="Times New Roman"/>
          <w:b/>
        </w:rPr>
      </w:pPr>
    </w:p>
    <w:p w14:paraId="6681FB5A" w14:textId="77777777" w:rsidR="001C6F7A" w:rsidRPr="00F77BA5" w:rsidRDefault="001C6F7A" w:rsidP="00DE383B">
      <w:pPr>
        <w:pStyle w:val="Corpsdetexte"/>
        <w:tabs>
          <w:tab w:val="left" w:pos="1985"/>
        </w:tabs>
        <w:jc w:val="both"/>
        <w:rPr>
          <w:rFonts w:ascii="Arial Nova Cond" w:hAnsi="Arial Nova Cond" w:cs="Times New Roman"/>
        </w:rPr>
      </w:pPr>
    </w:p>
    <w:p w14:paraId="1FFAAF67" w14:textId="77777777" w:rsidR="00BA18C0" w:rsidRPr="00F77BA5" w:rsidRDefault="001C6F7A" w:rsidP="00DE383B">
      <w:pPr>
        <w:tabs>
          <w:tab w:val="left" w:pos="1985"/>
        </w:tabs>
        <w:spacing w:after="0" w:line="240" w:lineRule="auto"/>
        <w:jc w:val="center"/>
        <w:rPr>
          <w:rFonts w:ascii="Arial Nova Cond" w:hAnsi="Arial Nova Cond" w:cs="Times New Roman"/>
          <w:b/>
          <w:sz w:val="32"/>
          <w:szCs w:val="28"/>
        </w:rPr>
      </w:pPr>
      <w:r w:rsidRPr="00F77BA5">
        <w:rPr>
          <w:rFonts w:ascii="Arial Nova Cond" w:hAnsi="Arial Nova Cond" w:cs="Times New Roman"/>
          <w:b/>
          <w:sz w:val="32"/>
          <w:szCs w:val="28"/>
        </w:rPr>
        <w:t>STRATEGIE NATIONALE AUTISME</w:t>
      </w:r>
      <w:r w:rsidR="00BA18C0" w:rsidRPr="00F77BA5">
        <w:rPr>
          <w:rFonts w:ascii="Arial Nova Cond" w:hAnsi="Arial Nova Cond" w:cs="Times New Roman"/>
          <w:b/>
          <w:sz w:val="32"/>
          <w:szCs w:val="28"/>
        </w:rPr>
        <w:t xml:space="preserve"> </w:t>
      </w:r>
    </w:p>
    <w:p w14:paraId="239487EF" w14:textId="6439FF0E" w:rsidR="001C6F7A" w:rsidRPr="00F77BA5" w:rsidRDefault="00BA18C0" w:rsidP="00DE383B">
      <w:pPr>
        <w:tabs>
          <w:tab w:val="left" w:pos="1985"/>
        </w:tabs>
        <w:spacing w:after="0" w:line="240" w:lineRule="auto"/>
        <w:jc w:val="center"/>
        <w:rPr>
          <w:rFonts w:ascii="Arial Nova Cond" w:hAnsi="Arial Nova Cond" w:cs="Times New Roman"/>
          <w:b/>
          <w:sz w:val="32"/>
          <w:szCs w:val="28"/>
        </w:rPr>
      </w:pPr>
      <w:r w:rsidRPr="00F77BA5">
        <w:rPr>
          <w:rFonts w:ascii="Arial Nova Cond" w:hAnsi="Arial Nova Cond" w:cs="Times New Roman"/>
          <w:b/>
          <w:sz w:val="32"/>
          <w:szCs w:val="28"/>
        </w:rPr>
        <w:t>AU SEIN DES TROUBLES DU NEURO-DEVELOPPEMENT</w:t>
      </w:r>
    </w:p>
    <w:p w14:paraId="142FA64E" w14:textId="77777777" w:rsidR="001C6F7A" w:rsidRPr="00F77BA5" w:rsidRDefault="001C6F7A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p w14:paraId="7842903C" w14:textId="77777777" w:rsidR="00F77BA5" w:rsidRDefault="00F77BA5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p w14:paraId="75DBE5C3" w14:textId="5C70C7AC" w:rsidR="000D1EE3" w:rsidRPr="005B623E" w:rsidRDefault="00CC4282" w:rsidP="00DE383B">
      <w:pPr>
        <w:tabs>
          <w:tab w:val="left" w:pos="1985"/>
        </w:tabs>
        <w:spacing w:after="0" w:line="240" w:lineRule="auto"/>
        <w:jc w:val="center"/>
        <w:rPr>
          <w:rFonts w:ascii="Arial Nova Cond" w:hAnsi="Arial Nova Cond" w:cs="Calibri"/>
          <w:b/>
          <w:color w:val="365F91" w:themeColor="accent1" w:themeShade="BF"/>
          <w:sz w:val="48"/>
          <w:u w:val="single"/>
        </w:rPr>
      </w:pPr>
      <w:r w:rsidRPr="00CC4282">
        <w:rPr>
          <w:rFonts w:ascii="Arial Nova Cond" w:hAnsi="Arial Nova Cond" w:cs="Calibri"/>
          <w:bCs/>
          <w:color w:val="365F91" w:themeColor="accent1" w:themeShade="BF"/>
          <w:sz w:val="48"/>
        </w:rPr>
        <w:t>ANNEXE 6 -</w:t>
      </w:r>
      <w:r>
        <w:rPr>
          <w:rFonts w:ascii="Arial Nova Cond" w:hAnsi="Arial Nova Cond" w:cs="Calibri"/>
          <w:b/>
          <w:color w:val="365F91" w:themeColor="accent1" w:themeShade="BF"/>
          <w:sz w:val="48"/>
          <w:u w:val="single"/>
        </w:rPr>
        <w:t xml:space="preserve"> </w:t>
      </w:r>
      <w:r w:rsidR="005B623E" w:rsidRPr="005B623E">
        <w:rPr>
          <w:rFonts w:ascii="Arial Nova Cond" w:hAnsi="Arial Nova Cond" w:cs="Calibri"/>
          <w:b/>
          <w:color w:val="365F91" w:themeColor="accent1" w:themeShade="BF"/>
          <w:sz w:val="48"/>
          <w:u w:val="single"/>
        </w:rPr>
        <w:t>DOSSIER DE CANDIDATURE</w:t>
      </w:r>
    </w:p>
    <w:p w14:paraId="463609B6" w14:textId="77777777" w:rsidR="00F77BA5" w:rsidRDefault="00F77BA5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p w14:paraId="29A77A38" w14:textId="77777777" w:rsidR="00F77BA5" w:rsidRPr="00F77BA5" w:rsidRDefault="00F77BA5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p w14:paraId="7ABAF02B" w14:textId="77777777" w:rsidR="000B2BFD" w:rsidRPr="00F77BA5" w:rsidRDefault="000B2BFD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tbl>
      <w:tblPr>
        <w:tblStyle w:val="TableauListe2-Accentuation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35"/>
        <w:gridCol w:w="3224"/>
      </w:tblGrid>
      <w:tr w:rsidR="000B2BFD" w:rsidRPr="00F77BA5" w14:paraId="17A45B81" w14:textId="77777777" w:rsidTr="004B4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5" w:type="dxa"/>
          </w:tcPr>
          <w:p w14:paraId="630F3178" w14:textId="77777777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b w:val="0"/>
                <w:bCs w:val="0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b w:val="0"/>
                <w:bCs w:val="0"/>
                <w:sz w:val="24"/>
                <w:szCs w:val="24"/>
              </w:rPr>
              <w:t>Date prévisionnelle de publication de l'appel à candidatures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4" w:type="dxa"/>
          </w:tcPr>
          <w:p w14:paraId="58E9AD25" w14:textId="77777777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b w:val="0"/>
                <w:bCs w:val="0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b w:val="0"/>
                <w:bCs w:val="0"/>
                <w:sz w:val="24"/>
                <w:szCs w:val="24"/>
              </w:rPr>
              <w:t>Mars 2025</w:t>
            </w:r>
          </w:p>
        </w:tc>
      </w:tr>
      <w:tr w:rsidR="000B2BFD" w:rsidRPr="00F77BA5" w14:paraId="58A4E216" w14:textId="77777777" w:rsidTr="004B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5" w:type="dxa"/>
          </w:tcPr>
          <w:p w14:paraId="17572F65" w14:textId="5A032FAE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bCs w:val="0"/>
                <w:color w:val="002060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bCs w:val="0"/>
                <w:color w:val="365F91" w:themeColor="accent1" w:themeShade="BF"/>
                <w:sz w:val="24"/>
                <w:szCs w:val="24"/>
              </w:rPr>
              <w:t>Date limite de dépôt des candidatures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4" w:type="dxa"/>
          </w:tcPr>
          <w:p w14:paraId="06C1ECC4" w14:textId="1AB7608C" w:rsidR="000B2BFD" w:rsidRPr="00F77BA5" w:rsidRDefault="00CC4282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bCs w:val="0"/>
                <w:sz w:val="24"/>
                <w:szCs w:val="24"/>
              </w:rPr>
            </w:pPr>
            <w:r>
              <w:rPr>
                <w:rFonts w:ascii="Arial Nova Cond" w:hAnsi="Arial Nova Cond" w:cs="Calibri"/>
                <w:bCs w:val="0"/>
                <w:color w:val="365F91" w:themeColor="accent1" w:themeShade="BF"/>
                <w:sz w:val="24"/>
                <w:szCs w:val="24"/>
              </w:rPr>
              <w:t>30</w:t>
            </w:r>
            <w:r w:rsidR="000B2BFD" w:rsidRPr="00F77BA5">
              <w:rPr>
                <w:rFonts w:ascii="Arial Nova Cond" w:hAnsi="Arial Nova Cond" w:cs="Calibri"/>
                <w:bCs w:val="0"/>
                <w:color w:val="365F91" w:themeColor="accent1" w:themeShade="BF"/>
                <w:sz w:val="24"/>
                <w:szCs w:val="24"/>
              </w:rPr>
              <w:t xml:space="preserve"> </w:t>
            </w:r>
            <w:r w:rsidR="000A24E2">
              <w:rPr>
                <w:rFonts w:ascii="Arial Nova Cond" w:hAnsi="Arial Nova Cond" w:cs="Calibri"/>
                <w:bCs w:val="0"/>
                <w:color w:val="365F91" w:themeColor="accent1" w:themeShade="BF"/>
                <w:sz w:val="24"/>
                <w:szCs w:val="24"/>
              </w:rPr>
              <w:t>mai</w:t>
            </w:r>
            <w:r w:rsidR="000B2BFD" w:rsidRPr="00F77BA5">
              <w:rPr>
                <w:rFonts w:ascii="Arial Nova Cond" w:hAnsi="Arial Nova Cond" w:cs="Calibri"/>
                <w:bCs w:val="0"/>
                <w:color w:val="365F91" w:themeColor="accent1" w:themeShade="BF"/>
                <w:sz w:val="24"/>
                <w:szCs w:val="24"/>
              </w:rPr>
              <w:t xml:space="preserve"> 2025</w:t>
            </w:r>
          </w:p>
        </w:tc>
      </w:tr>
      <w:tr w:rsidR="000B2BFD" w:rsidRPr="00F77BA5" w14:paraId="2A7C5984" w14:textId="77777777" w:rsidTr="004B429B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5" w:type="dxa"/>
          </w:tcPr>
          <w:p w14:paraId="48823963" w14:textId="77777777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sz w:val="24"/>
                <w:szCs w:val="24"/>
              </w:rPr>
              <w:t>Date prévisionnelle de notification de la décision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4" w:type="dxa"/>
          </w:tcPr>
          <w:p w14:paraId="46E06B2C" w14:textId="020182CE" w:rsidR="000B2BFD" w:rsidRPr="00F77BA5" w:rsidRDefault="00CC4282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sz w:val="24"/>
                <w:szCs w:val="24"/>
              </w:rPr>
            </w:pPr>
            <w:r>
              <w:rPr>
                <w:rFonts w:ascii="Arial Nova Cond" w:hAnsi="Arial Nova Cond" w:cs="Calibri"/>
                <w:sz w:val="24"/>
                <w:szCs w:val="24"/>
              </w:rPr>
              <w:t>Fin</w:t>
            </w:r>
            <w:r w:rsidR="000B2BFD" w:rsidRPr="00F77BA5">
              <w:rPr>
                <w:rFonts w:ascii="Arial Nova Cond" w:hAnsi="Arial Nova Cond" w:cs="Calibri"/>
                <w:sz w:val="24"/>
                <w:szCs w:val="24"/>
              </w:rPr>
              <w:t xml:space="preserve"> jui</w:t>
            </w:r>
            <w:r w:rsidR="000A24E2">
              <w:rPr>
                <w:rFonts w:ascii="Arial Nova Cond" w:hAnsi="Arial Nova Cond" w:cs="Calibri"/>
                <w:sz w:val="24"/>
                <w:szCs w:val="24"/>
              </w:rPr>
              <w:t>n</w:t>
            </w:r>
            <w:r w:rsidR="000B2BFD" w:rsidRPr="00F77BA5">
              <w:rPr>
                <w:rFonts w:ascii="Arial Nova Cond" w:hAnsi="Arial Nova Cond" w:cs="Calibri"/>
                <w:sz w:val="24"/>
                <w:szCs w:val="24"/>
              </w:rPr>
              <w:t xml:space="preserve"> 2025</w:t>
            </w:r>
          </w:p>
        </w:tc>
      </w:tr>
      <w:tr w:rsidR="000B2BFD" w:rsidRPr="00F77BA5" w14:paraId="4A3CFF51" w14:textId="77777777" w:rsidTr="004B42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5" w:type="dxa"/>
          </w:tcPr>
          <w:p w14:paraId="7F82F152" w14:textId="2980DE0F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sz w:val="24"/>
                <w:szCs w:val="24"/>
              </w:rPr>
              <w:t>Installation</w:t>
            </w:r>
            <w:r w:rsidR="004B429B" w:rsidRPr="00F77BA5">
              <w:rPr>
                <w:rFonts w:ascii="Arial Nova Cond" w:hAnsi="Arial Nova Cond" w:cs="Calibri"/>
                <w:sz w:val="24"/>
                <w:szCs w:val="24"/>
              </w:rPr>
              <w:t xml:space="preserve"> / ouverture</w:t>
            </w:r>
            <w:r w:rsidRPr="00F77BA5">
              <w:rPr>
                <w:rFonts w:ascii="Arial Nova Cond" w:hAnsi="Arial Nova Cond" w:cs="Calibri"/>
                <w:sz w:val="24"/>
                <w:szCs w:val="24"/>
              </w:rPr>
              <w:t xml:space="preserve"> de l’UEEA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4" w:type="dxa"/>
          </w:tcPr>
          <w:p w14:paraId="5D70C4DB" w14:textId="46C4A4B5" w:rsidR="000B2BFD" w:rsidRPr="00F77BA5" w:rsidRDefault="000B2BFD" w:rsidP="00DE383B">
            <w:pPr>
              <w:pStyle w:val="Corpsdetexte"/>
              <w:tabs>
                <w:tab w:val="left" w:pos="1985"/>
              </w:tabs>
              <w:jc w:val="both"/>
              <w:rPr>
                <w:rFonts w:ascii="Arial Nova Cond" w:hAnsi="Arial Nova Cond" w:cs="Calibri"/>
                <w:sz w:val="24"/>
                <w:szCs w:val="24"/>
              </w:rPr>
            </w:pPr>
            <w:r w:rsidRPr="00F77BA5">
              <w:rPr>
                <w:rFonts w:ascii="Arial Nova Cond" w:hAnsi="Arial Nova Cond" w:cs="Calibri"/>
                <w:sz w:val="24"/>
                <w:szCs w:val="24"/>
              </w:rPr>
              <w:t xml:space="preserve">Rentrée </w:t>
            </w:r>
            <w:r w:rsidR="004B429B" w:rsidRPr="00F77BA5">
              <w:rPr>
                <w:rFonts w:ascii="Arial Nova Cond" w:hAnsi="Arial Nova Cond" w:cs="Calibri"/>
                <w:sz w:val="24"/>
                <w:szCs w:val="24"/>
              </w:rPr>
              <w:t>de septembre 2025</w:t>
            </w:r>
          </w:p>
        </w:tc>
      </w:tr>
    </w:tbl>
    <w:p w14:paraId="44AE0554" w14:textId="77777777" w:rsidR="000B2BFD" w:rsidRPr="00F77BA5" w:rsidRDefault="000B2BFD" w:rsidP="00DE383B">
      <w:pPr>
        <w:tabs>
          <w:tab w:val="left" w:pos="1985"/>
        </w:tabs>
        <w:spacing w:after="0" w:line="240" w:lineRule="auto"/>
        <w:rPr>
          <w:rFonts w:ascii="Arial Nova Cond" w:hAnsi="Arial Nova Cond" w:cs="Times New Roman"/>
          <w:sz w:val="32"/>
          <w:szCs w:val="28"/>
        </w:rPr>
      </w:pPr>
    </w:p>
    <w:p w14:paraId="703B029D" w14:textId="77777777" w:rsidR="00FD7626" w:rsidRPr="0094194B" w:rsidRDefault="00FD7626" w:rsidP="00DE383B">
      <w:pPr>
        <w:spacing w:after="0" w:line="240" w:lineRule="auto"/>
        <w:rPr>
          <w:rFonts w:ascii="Arial Narrow" w:hAnsi="Arial Narrow" w:cs="Times New Roman"/>
        </w:rPr>
      </w:pPr>
    </w:p>
    <w:p w14:paraId="22E03F5E" w14:textId="77777777" w:rsidR="00FD7626" w:rsidRPr="0094194B" w:rsidRDefault="00FD7626" w:rsidP="00DE383B">
      <w:pPr>
        <w:spacing w:after="0" w:line="240" w:lineRule="auto"/>
        <w:rPr>
          <w:rFonts w:ascii="Arial Narrow" w:hAnsi="Arial Narrow" w:cs="Times New Roman"/>
        </w:rPr>
      </w:pPr>
    </w:p>
    <w:p w14:paraId="0FEBB638" w14:textId="77777777" w:rsidR="00FD7626" w:rsidRPr="0094194B" w:rsidRDefault="00FD7626" w:rsidP="00DE383B">
      <w:pPr>
        <w:spacing w:after="0" w:line="240" w:lineRule="auto"/>
        <w:rPr>
          <w:rFonts w:ascii="Arial Narrow" w:hAnsi="Arial Narrow" w:cs="Times New Roman"/>
        </w:rPr>
      </w:pPr>
    </w:p>
    <w:p w14:paraId="60BA373E" w14:textId="77777777" w:rsidR="00DE416F" w:rsidRPr="0094194B" w:rsidRDefault="00DE416F" w:rsidP="00DE383B">
      <w:pPr>
        <w:spacing w:after="0" w:line="240" w:lineRule="auto"/>
        <w:rPr>
          <w:rFonts w:ascii="Arial Narrow" w:hAnsi="Arial Narrow" w:cs="Times New Roman"/>
        </w:rPr>
      </w:pPr>
    </w:p>
    <w:p w14:paraId="62E62880" w14:textId="77777777" w:rsidR="00DE416F" w:rsidRPr="0094194B" w:rsidRDefault="00DE416F" w:rsidP="00DE383B">
      <w:pPr>
        <w:spacing w:after="0" w:line="240" w:lineRule="auto"/>
        <w:rPr>
          <w:rFonts w:ascii="Arial Narrow" w:hAnsi="Arial Narrow" w:cs="Times New Roman"/>
        </w:rPr>
      </w:pPr>
    </w:p>
    <w:p w14:paraId="32ACB4AE" w14:textId="77777777" w:rsidR="00FD7626" w:rsidRDefault="00FD7626" w:rsidP="00DE383B">
      <w:pPr>
        <w:spacing w:after="0" w:line="240" w:lineRule="auto"/>
        <w:rPr>
          <w:rFonts w:ascii="Arial Narrow" w:hAnsi="Arial Narrow" w:cs="Times New Roman"/>
        </w:rPr>
      </w:pPr>
    </w:p>
    <w:p w14:paraId="4D876D9E" w14:textId="77777777" w:rsidR="000D1EE3" w:rsidRPr="0039530F" w:rsidRDefault="000D1EE3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F596F9C" w14:textId="104DB418" w:rsidR="001C6F7A" w:rsidRPr="00563646" w:rsidRDefault="00563646" w:rsidP="00563646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lastRenderedPageBreak/>
        <w:t xml:space="preserve">1 - </w:t>
      </w:r>
      <w:r w:rsidR="0039530F"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PORTEUR :</w:t>
      </w:r>
    </w:p>
    <w:p w14:paraId="11154154" w14:textId="77777777" w:rsidR="0039530F" w:rsidRPr="0039530F" w:rsidRDefault="0039530F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39530F" w:rsidRPr="00B61119" w14:paraId="4BF8E97F" w14:textId="77777777" w:rsidTr="00563646">
        <w:trPr>
          <w:trHeight w:val="477"/>
        </w:trPr>
        <w:tc>
          <w:tcPr>
            <w:tcW w:w="101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111E2187" w14:textId="198B4CF5" w:rsidR="0039530F" w:rsidRPr="00B61119" w:rsidRDefault="0039530F" w:rsidP="00DE383B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Présentation </w:t>
            </w:r>
            <w:r w:rsidR="009B7786" w:rsidRPr="00B61119">
              <w:rPr>
                <w:rFonts w:ascii="Arial Nova Cond" w:hAnsi="Arial Nova Cond" w:cs="Arial"/>
                <w:b/>
                <w:sz w:val="24"/>
                <w:szCs w:val="24"/>
              </w:rPr>
              <w:t>de l’ESMS</w:t>
            </w:r>
          </w:p>
        </w:tc>
      </w:tr>
      <w:tr w:rsidR="0039530F" w:rsidRPr="00B61119" w14:paraId="4B9C47B9" w14:textId="77777777" w:rsidTr="0053787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22827B" w14:textId="77777777" w:rsidR="0039530F" w:rsidRPr="00B61119" w:rsidRDefault="0039530F" w:rsidP="00DE383B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Nom de l’établissement support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F47E40" w14:textId="77777777" w:rsidR="0039530F" w:rsidRPr="00B61119" w:rsidRDefault="0039530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37879" w:rsidRPr="00B61119" w14:paraId="57F8D8D6" w14:textId="77777777" w:rsidTr="0053787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311B010C" w14:textId="4D62734D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Type de structure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54EE2E7B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14:paraId="507A18E6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1844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Gestionnaire d’ESMS</w:t>
            </w:r>
          </w:p>
          <w:p w14:paraId="7719FED3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8800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Association</w:t>
            </w:r>
          </w:p>
          <w:p w14:paraId="3B51EB99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-10601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Autre structure (préciser) :                              </w:t>
            </w:r>
          </w:p>
          <w:p w14:paraId="7403FC74" w14:textId="50C82BAA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537879" w:rsidRPr="00B61119" w14:paraId="21AD3DF5" w14:textId="77777777" w:rsidTr="00537879">
        <w:trPr>
          <w:trHeight w:val="959"/>
        </w:trPr>
        <w:tc>
          <w:tcPr>
            <w:tcW w:w="3392" w:type="dxa"/>
            <w:tcBorders>
              <w:top w:val="single" w:sz="4" w:space="0" w:color="8DB3E2" w:themeColor="text2" w:themeTint="66"/>
              <w:left w:val="single" w:sz="8" w:space="0" w:color="4F81BD"/>
              <w:right w:val="single" w:sz="8" w:space="0" w:color="4F81BD"/>
            </w:tcBorders>
            <w:vAlign w:val="center"/>
          </w:tcPr>
          <w:p w14:paraId="45786264" w14:textId="752D6804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Statut juridique</w:t>
            </w:r>
          </w:p>
        </w:tc>
        <w:tc>
          <w:tcPr>
            <w:tcW w:w="6792" w:type="dxa"/>
            <w:tcBorders>
              <w:top w:val="single" w:sz="4" w:space="0" w:color="8DB3E2" w:themeColor="text2" w:themeTint="66"/>
              <w:right w:val="single" w:sz="8" w:space="0" w:color="4F81BD"/>
            </w:tcBorders>
            <w:vAlign w:val="center"/>
          </w:tcPr>
          <w:p w14:paraId="36637C88" w14:textId="69FC49E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19150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Public          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660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Privé (non </w:t>
            </w:r>
            <w:proofErr w:type="gramStart"/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lucratif)   </w:t>
            </w:r>
            <w:proofErr w:type="gramEnd"/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         </w:t>
            </w:r>
            <w:sdt>
              <w:sdtPr>
                <w:rPr>
                  <w:rFonts w:ascii="Arial Nova Cond" w:hAnsi="Arial Nova Cond" w:cs="Arial"/>
                  <w:b/>
                  <w:sz w:val="24"/>
                  <w:szCs w:val="24"/>
                </w:rPr>
                <w:id w:val="5036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Privé (lucratif)                                                                                    </w:t>
            </w:r>
          </w:p>
        </w:tc>
      </w:tr>
      <w:tr w:rsidR="00537879" w:rsidRPr="00B61119" w14:paraId="722EFEAF" w14:textId="77777777" w:rsidTr="00B611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0EEB09" w14:textId="77777777" w:rsidR="0053787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Adresse de </w:t>
            </w:r>
          </w:p>
          <w:p w14:paraId="0E2E9D99" w14:textId="765B8824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proofErr w:type="gramStart"/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l’établissement</w:t>
            </w:r>
            <w:proofErr w:type="gramEnd"/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support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60B5E6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37879" w:rsidRPr="00B61119" w14:paraId="5952FA1D" w14:textId="77777777" w:rsidTr="00B61119">
        <w:trPr>
          <w:trHeight w:val="1501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22E7ED7A" w14:textId="73CD2A87" w:rsidR="0053787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Nom, prénom, fonction et 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>coordonnées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du représentant </w:t>
            </w:r>
          </w:p>
          <w:p w14:paraId="0FED8061" w14:textId="3082BF0C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proofErr w:type="gramStart"/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légal</w:t>
            </w:r>
            <w:proofErr w:type="gramEnd"/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de l’auteur de la demande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7C6EFF57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NOM / Prénom :</w:t>
            </w:r>
          </w:p>
          <w:p w14:paraId="4946B92C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Fonction :</w:t>
            </w:r>
          </w:p>
          <w:p w14:paraId="393A9D88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Téléphone :</w:t>
            </w:r>
          </w:p>
          <w:p w14:paraId="2562C602" w14:textId="18BA4E5D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Mail :</w:t>
            </w:r>
          </w:p>
        </w:tc>
      </w:tr>
      <w:tr w:rsidR="00537879" w:rsidRPr="00B61119" w14:paraId="08EF1925" w14:textId="77777777" w:rsidTr="00B611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521E00" w14:textId="77777777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N° FINESS juridique et géographique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235BCC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6C55BC51" w14:textId="0812FA92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FINESS EJ :</w:t>
            </w:r>
          </w:p>
          <w:p w14:paraId="0705E446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3CA612BE" w14:textId="2C45A634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FINESS ET :</w:t>
            </w:r>
          </w:p>
          <w:p w14:paraId="494576E5" w14:textId="77777777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sz w:val="24"/>
                <w:szCs w:val="24"/>
              </w:rPr>
            </w:pPr>
          </w:p>
        </w:tc>
      </w:tr>
      <w:tr w:rsidR="00537879" w:rsidRPr="00B61119" w14:paraId="5896045A" w14:textId="77777777" w:rsidTr="00B61119">
        <w:trPr>
          <w:trHeight w:val="959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57A44DC6" w14:textId="77777777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N° SIRET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55487AA6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37879" w:rsidRPr="00B61119" w14:paraId="3216CB3C" w14:textId="77777777" w:rsidTr="00B611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31C691" w14:textId="77777777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Téléphone 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9B624C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37879" w:rsidRPr="00B61119" w14:paraId="072337CD" w14:textId="77777777" w:rsidTr="00563646">
        <w:trPr>
          <w:trHeight w:val="1172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7F9D88" w14:textId="076D0ECF" w:rsidR="00537879" w:rsidRPr="00B61119" w:rsidRDefault="00537879" w:rsidP="00537879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P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ersonne chargée du dossier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CEF5F2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4D8CD1E7" w14:textId="15A324FF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NOM / Prénom :</w:t>
            </w:r>
          </w:p>
          <w:p w14:paraId="6EEE3AD9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Fonction :</w:t>
            </w:r>
          </w:p>
          <w:p w14:paraId="052CECED" w14:textId="77777777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Téléphone :</w:t>
            </w:r>
          </w:p>
          <w:p w14:paraId="54928FCA" w14:textId="77777777" w:rsidR="0053787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>Mail :</w:t>
            </w:r>
            <w:r>
              <w:rPr>
                <w:rFonts w:ascii="Arial Nova Cond" w:hAnsi="Arial Nova Cond" w:cs="Arial"/>
                <w:b/>
                <w:sz w:val="24"/>
                <w:szCs w:val="24"/>
              </w:rPr>
              <w:t xml:space="preserve"> </w:t>
            </w:r>
          </w:p>
          <w:p w14:paraId="4DCB30FD" w14:textId="5ACBF16F" w:rsidR="00537879" w:rsidRPr="00B61119" w:rsidRDefault="00537879" w:rsidP="0053787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</w:tbl>
    <w:p w14:paraId="4F0AA2C1" w14:textId="77777777" w:rsidR="0039530F" w:rsidRPr="0039530F" w:rsidRDefault="0039530F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51BAF4D" w14:textId="77777777" w:rsidR="000D1EE3" w:rsidRPr="0039530F" w:rsidRDefault="000D1EE3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9B7786" w:rsidRPr="0039530F" w14:paraId="7831D6FF" w14:textId="77777777" w:rsidTr="00563646">
        <w:trPr>
          <w:trHeight w:val="477"/>
        </w:trPr>
        <w:tc>
          <w:tcPr>
            <w:tcW w:w="101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1CA16F26" w14:textId="2F2A8479" w:rsidR="009B7786" w:rsidRPr="0039530F" w:rsidRDefault="009B7786" w:rsidP="00DE383B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</w:rPr>
            </w:pPr>
            <w:r>
              <w:rPr>
                <w:rFonts w:ascii="Arial Nova Cond" w:hAnsi="Arial Nova Cond" w:cs="Arial"/>
                <w:b/>
              </w:rPr>
              <w:lastRenderedPageBreak/>
              <w:t>ACTIVITES DE L’ESMS SUPPORT DU PROJET D’UEEA</w:t>
            </w:r>
          </w:p>
        </w:tc>
      </w:tr>
      <w:tr w:rsidR="009B7786" w:rsidRPr="0039530F" w14:paraId="12AE8825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11FECE" w14:textId="69B0EC5E" w:rsidR="009B7786" w:rsidRPr="00B61119" w:rsidRDefault="009B7786" w:rsidP="00DE383B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Autorisation (s)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68FC93" w14:textId="77777777" w:rsidR="009B7786" w:rsidRPr="00B61119" w:rsidRDefault="009B778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9B7786" w:rsidRPr="0039530F" w14:paraId="67991A62" w14:textId="77777777" w:rsidTr="003E6319">
        <w:trPr>
          <w:trHeight w:val="959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4CA9A6EB" w14:textId="54A93EA0" w:rsidR="009B7786" w:rsidRPr="00B61119" w:rsidRDefault="009B7786" w:rsidP="00DE383B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Capacité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2375570C" w14:textId="77777777" w:rsidR="009B7786" w:rsidRPr="00B61119" w:rsidRDefault="009B778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9B7786" w:rsidRPr="0039530F" w14:paraId="0BBA10A4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961630" w14:textId="0F43D8B9" w:rsidR="009B7786" w:rsidRPr="00B61119" w:rsidRDefault="009B7786" w:rsidP="00DE383B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Modalité</w:t>
            </w:r>
            <w:r w:rsidR="0011269D" w:rsidRPr="00B61119">
              <w:rPr>
                <w:rFonts w:ascii="Arial Nova Cond" w:hAnsi="Arial Nova Cond" w:cs="Arial"/>
                <w:b/>
                <w:sz w:val="24"/>
                <w:szCs w:val="24"/>
              </w:rPr>
              <w:t>s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d’accompagnement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9D6490" w14:textId="77777777" w:rsidR="009B7786" w:rsidRDefault="009B778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5733BC27" w14:textId="77777777" w:rsidR="00563646" w:rsidRDefault="0056364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25BC983E" w14:textId="77777777" w:rsidR="00563646" w:rsidRDefault="0056364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53DE218D" w14:textId="77777777" w:rsidR="00563646" w:rsidRPr="00B61119" w:rsidRDefault="00563646" w:rsidP="00DE383B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</w:tbl>
    <w:p w14:paraId="22211216" w14:textId="77777777" w:rsidR="000D1EE3" w:rsidRPr="0039530F" w:rsidRDefault="000D1EE3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93C7662" w14:textId="77777777" w:rsidR="000D1EE3" w:rsidRPr="0039530F" w:rsidRDefault="000D1EE3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F969779" w14:textId="77777777" w:rsidR="000D1EE3" w:rsidRPr="0039530F" w:rsidRDefault="000D1EE3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F3DB8D2" w14:textId="1BC6A042" w:rsidR="001C6F7A" w:rsidRPr="00563646" w:rsidRDefault="00563646" w:rsidP="00563646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2 - </w:t>
      </w:r>
      <w:r w:rsidR="0011269D"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DESCRIPTION DU PROJET</w:t>
      </w:r>
    </w:p>
    <w:p w14:paraId="1C0210DD" w14:textId="77777777" w:rsidR="00DE383B" w:rsidRPr="00DE383B" w:rsidRDefault="00DE383B" w:rsidP="00DE383B">
      <w:pPr>
        <w:spacing w:after="0" w:line="240" w:lineRule="auto"/>
        <w:jc w:val="both"/>
        <w:rPr>
          <w:rFonts w:ascii="Arial Nova Cond" w:hAnsi="Arial Nova Cond" w:cs="Arial"/>
          <w:b/>
          <w:color w:val="0070C0"/>
          <w:sz w:val="20"/>
          <w:szCs w:val="20"/>
          <w:u w:val="single"/>
        </w:rPr>
      </w:pPr>
    </w:p>
    <w:p w14:paraId="164DAD4D" w14:textId="77777777" w:rsidR="00DE383B" w:rsidRPr="00DE383B" w:rsidRDefault="00DE383B" w:rsidP="00DE383B">
      <w:pPr>
        <w:spacing w:after="0" w:line="240" w:lineRule="auto"/>
        <w:jc w:val="both"/>
        <w:rPr>
          <w:rFonts w:ascii="Arial Nova Cond" w:hAnsi="Arial Nova Cond" w:cs="Arial"/>
          <w:i/>
        </w:rPr>
      </w:pPr>
      <w:r w:rsidRPr="00DE383B">
        <w:rPr>
          <w:rFonts w:ascii="Arial Nova Cond" w:hAnsi="Arial Nova Cond" w:cs="Arial"/>
          <w:i/>
        </w:rPr>
        <w:t xml:space="preserve">Décrire le projet, les motivations, les modalités d’élaboration du projet notamment avec les partenaires du territoire. </w:t>
      </w:r>
    </w:p>
    <w:p w14:paraId="2DE85583" w14:textId="5CF171D2" w:rsidR="001C6F7A" w:rsidRPr="0039530F" w:rsidRDefault="00DE383B" w:rsidP="00DE383B">
      <w:pPr>
        <w:pStyle w:val="Corpsdetexte"/>
        <w:tabs>
          <w:tab w:val="left" w:pos="1601"/>
          <w:tab w:val="left" w:pos="1985"/>
        </w:tabs>
        <w:rPr>
          <w:rFonts w:ascii="Arial Nova Cond" w:hAnsi="Arial Nova Cond" w:cs="Times New Roman"/>
          <w:sz w:val="24"/>
          <w:szCs w:val="24"/>
        </w:rPr>
      </w:pPr>
      <w:r>
        <w:rPr>
          <w:rFonts w:ascii="Arial Nova Cond" w:hAnsi="Arial Nova Cond" w:cs="Times New Roman"/>
          <w:sz w:val="24"/>
          <w:szCs w:val="24"/>
        </w:rPr>
        <w:tab/>
      </w:r>
      <w:r w:rsidR="001C6F7A" w:rsidRPr="0039530F">
        <w:rPr>
          <w:rFonts w:ascii="Arial Nova Cond" w:hAnsi="Arial Nova Cond" w:cs="Times New Roman"/>
          <w:sz w:val="24"/>
          <w:szCs w:val="24"/>
        </w:rPr>
        <w:tab/>
      </w:r>
      <w:r w:rsidR="001C6F7A" w:rsidRPr="0039530F">
        <w:rPr>
          <w:rFonts w:ascii="Arial Nova Cond" w:hAnsi="Arial Nova Cond" w:cs="Times New Roman"/>
          <w:sz w:val="24"/>
          <w:szCs w:val="24"/>
        </w:rPr>
        <w:tab/>
      </w:r>
      <w:r w:rsidR="001C6F7A" w:rsidRPr="0039530F">
        <w:rPr>
          <w:rFonts w:ascii="Arial Nova Cond" w:hAnsi="Arial Nova Cond" w:cs="Times New Roman"/>
          <w:sz w:val="24"/>
          <w:szCs w:val="24"/>
        </w:rPr>
        <w:tab/>
      </w:r>
      <w:r w:rsidR="001C6F7A" w:rsidRPr="0039530F">
        <w:rPr>
          <w:rFonts w:ascii="Arial Nova Cond" w:hAnsi="Arial Nova Cond" w:cs="Times New Roman"/>
          <w:sz w:val="24"/>
          <w:szCs w:val="24"/>
        </w:rPr>
        <w:tab/>
      </w:r>
    </w:p>
    <w:p w14:paraId="45255AEE" w14:textId="5DE16E15" w:rsidR="001C6F7A" w:rsidRDefault="001C6F7A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729443E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C0A3120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62AC84F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4F69B19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CE5534E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A044A11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7F7658B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C0CA8F9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EBD01E3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73F3EA9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588BC8D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570E2CD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EAF2CBA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984C848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B1E4741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82D8D80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2CD062F" w14:textId="77777777" w:rsidR="00680515" w:rsidRDefault="00680515" w:rsidP="00DE383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61E4277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906628B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FC64595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995D7B1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48191E4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619649D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16332D1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C03134C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2F12F38" w14:textId="04975487" w:rsidR="00500631" w:rsidRPr="00563646" w:rsidRDefault="00563646" w:rsidP="00563646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3 - </w:t>
      </w:r>
      <w:r w:rsidR="00500631"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>ORGANISATION ET FONCTIONNEMENT</w:t>
      </w:r>
    </w:p>
    <w:p w14:paraId="29AD7AD8" w14:textId="77777777" w:rsidR="00500631" w:rsidRPr="00DE383B" w:rsidRDefault="00500631" w:rsidP="00500631">
      <w:pPr>
        <w:spacing w:after="0" w:line="240" w:lineRule="auto"/>
        <w:jc w:val="both"/>
        <w:rPr>
          <w:rFonts w:ascii="Arial Nova Cond" w:hAnsi="Arial Nova Cond" w:cs="Arial"/>
          <w:b/>
          <w:color w:val="0070C0"/>
          <w:sz w:val="20"/>
          <w:szCs w:val="20"/>
          <w:u w:val="single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500631" w:rsidRPr="0039530F" w14:paraId="2B4E0770" w14:textId="77777777" w:rsidTr="00563646">
        <w:trPr>
          <w:trHeight w:val="477"/>
        </w:trPr>
        <w:tc>
          <w:tcPr>
            <w:tcW w:w="101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4D82BB08" w14:textId="65401B3E" w:rsidR="00500631" w:rsidRPr="0039530F" w:rsidRDefault="00500631" w:rsidP="003E6319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</w:rPr>
            </w:pPr>
            <w:r>
              <w:rPr>
                <w:rFonts w:ascii="Arial Nova Cond" w:hAnsi="Arial Nova Cond" w:cs="Arial"/>
                <w:b/>
              </w:rPr>
              <w:t>MODALITES DE FONCTIONNEMENT DE L’UEEA</w:t>
            </w:r>
          </w:p>
        </w:tc>
      </w:tr>
      <w:tr w:rsidR="00500631" w:rsidRPr="0039530F" w14:paraId="104E3E0A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5E7AB97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>Expérience de l’établissement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(accompagnement des enfants porteurs de TSA)</w:t>
            </w:r>
          </w:p>
          <w:p w14:paraId="6B800BE2" w14:textId="360C6E13" w:rsidR="00500631" w:rsidRPr="00B61119" w:rsidRDefault="00500631" w:rsidP="00B6111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54BFC9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45283632" w14:textId="77777777" w:rsidTr="003E6319">
        <w:trPr>
          <w:trHeight w:val="959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66F2227F" w14:textId="77777777" w:rsidR="00500631" w:rsidRPr="00B61119" w:rsidRDefault="00500631" w:rsidP="00B61119">
            <w:pPr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 xml:space="preserve">Présentation de l’équipe d’intervenants : </w:t>
            </w:r>
          </w:p>
          <w:p w14:paraId="722262DC" w14:textId="6690AE5A" w:rsidR="00500631" w:rsidRPr="00B61119" w:rsidRDefault="00386FD3" w:rsidP="00386FD3">
            <w:pPr>
              <w:suppressAutoHyphens/>
              <w:rPr>
                <w:rFonts w:ascii="Arial Nova Cond" w:hAnsi="Arial Nova Cond" w:cs="Arial"/>
                <w:iCs/>
                <w:sz w:val="24"/>
                <w:szCs w:val="24"/>
              </w:rPr>
            </w:pPr>
            <w:r>
              <w:rPr>
                <w:rFonts w:ascii="Verdana Pro" w:hAnsi="Verdana Pro" w:cs="Arial"/>
                <w:iCs/>
                <w:sz w:val="24"/>
                <w:szCs w:val="24"/>
              </w:rPr>
              <w:t xml:space="preserve">● </w:t>
            </w:r>
            <w:r w:rsidR="00500631" w:rsidRPr="00B61119">
              <w:rPr>
                <w:rFonts w:ascii="Arial Nova Cond" w:hAnsi="Arial Nova Cond" w:cs="Arial"/>
                <w:iCs/>
                <w:sz w:val="24"/>
                <w:szCs w:val="24"/>
              </w:rPr>
              <w:t>Description de l’équipe</w:t>
            </w:r>
          </w:p>
          <w:p w14:paraId="2C379460" w14:textId="48C74BAA" w:rsidR="00500631" w:rsidRPr="00B61119" w:rsidRDefault="00386FD3" w:rsidP="00386FD3">
            <w:pPr>
              <w:suppressAutoHyphens/>
              <w:rPr>
                <w:rFonts w:ascii="Arial Nova Cond" w:hAnsi="Arial Nova Cond" w:cs="Arial"/>
                <w:iCs/>
                <w:sz w:val="24"/>
                <w:szCs w:val="24"/>
              </w:rPr>
            </w:pPr>
            <w:r>
              <w:rPr>
                <w:rFonts w:ascii="Verdana Pro" w:hAnsi="Verdana Pro" w:cs="Arial"/>
                <w:iCs/>
                <w:sz w:val="24"/>
                <w:szCs w:val="24"/>
              </w:rPr>
              <w:t xml:space="preserve">● </w:t>
            </w:r>
            <w:r w:rsidR="00500631" w:rsidRPr="00B61119">
              <w:rPr>
                <w:rFonts w:ascii="Arial Nova Cond" w:hAnsi="Arial Nova Cond" w:cs="Arial"/>
                <w:iCs/>
                <w:sz w:val="24"/>
                <w:szCs w:val="24"/>
              </w:rPr>
              <w:t>Formation des personnels et formation continue</w:t>
            </w:r>
          </w:p>
          <w:p w14:paraId="6B43E37D" w14:textId="184BFC22" w:rsidR="00500631" w:rsidRPr="00B61119" w:rsidRDefault="00386FD3" w:rsidP="00386FD3">
            <w:pPr>
              <w:suppressAutoHyphens/>
              <w:rPr>
                <w:rFonts w:ascii="Arial Nova Cond" w:hAnsi="Arial Nova Cond" w:cs="Arial"/>
                <w:iCs/>
                <w:sz w:val="24"/>
                <w:szCs w:val="24"/>
              </w:rPr>
            </w:pPr>
            <w:r>
              <w:rPr>
                <w:rFonts w:ascii="Verdana Pro" w:hAnsi="Verdana Pro" w:cs="Arial"/>
                <w:iCs/>
                <w:sz w:val="24"/>
                <w:szCs w:val="24"/>
              </w:rPr>
              <w:t xml:space="preserve">● </w:t>
            </w:r>
            <w:r w:rsidR="00500631"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Respect des recommandations nationales de bonnes pratiques HAS  </w:t>
            </w:r>
          </w:p>
          <w:p w14:paraId="267B3097" w14:textId="1F389E19" w:rsidR="00500631" w:rsidRPr="00B61119" w:rsidRDefault="00386FD3" w:rsidP="00386FD3">
            <w:pPr>
              <w:suppressAutoHyphens/>
              <w:rPr>
                <w:rFonts w:ascii="Arial Nova Cond" w:hAnsi="Arial Nova Cond" w:cs="Arial"/>
                <w:iCs/>
                <w:sz w:val="24"/>
                <w:szCs w:val="24"/>
              </w:rPr>
            </w:pPr>
            <w:r>
              <w:rPr>
                <w:rFonts w:ascii="Verdana Pro" w:hAnsi="Verdana Pro" w:cs="Arial"/>
                <w:iCs/>
                <w:sz w:val="24"/>
                <w:szCs w:val="24"/>
              </w:rPr>
              <w:t xml:space="preserve">● </w:t>
            </w:r>
            <w:r w:rsidR="00500631" w:rsidRPr="00B61119">
              <w:rPr>
                <w:rFonts w:ascii="Arial Nova Cond" w:hAnsi="Arial Nova Cond" w:cs="Arial"/>
                <w:iCs/>
                <w:sz w:val="24"/>
                <w:szCs w:val="24"/>
              </w:rPr>
              <w:t>Adéquation de la composition de l’équipe avec le projet (profils, expérience dans la prise en charge des personnes.)</w:t>
            </w:r>
          </w:p>
          <w:p w14:paraId="009FAB4B" w14:textId="6EE283BD" w:rsidR="00500631" w:rsidRPr="00386FD3" w:rsidRDefault="00386FD3" w:rsidP="00386FD3">
            <w:pPr>
              <w:spacing w:after="0" w:line="240" w:lineRule="auto"/>
              <w:ind w:right="-70"/>
              <w:rPr>
                <w:rFonts w:ascii="Arial Nova Cond" w:hAnsi="Arial Nova Cond" w:cs="Arial"/>
                <w:iCs/>
                <w:sz w:val="24"/>
                <w:szCs w:val="24"/>
              </w:rPr>
            </w:pPr>
            <w:r>
              <w:rPr>
                <w:rFonts w:ascii="Verdana Pro" w:hAnsi="Verdana Pro" w:cs="Arial"/>
                <w:iCs/>
                <w:sz w:val="24"/>
                <w:szCs w:val="24"/>
              </w:rPr>
              <w:t xml:space="preserve">● </w:t>
            </w:r>
            <w:r w:rsidR="00500631" w:rsidRPr="00386FD3">
              <w:rPr>
                <w:rFonts w:ascii="Arial Nova Cond" w:hAnsi="Arial Nova Cond" w:cs="Arial"/>
                <w:iCs/>
                <w:sz w:val="24"/>
                <w:szCs w:val="24"/>
              </w:rPr>
              <w:t>Modalités de gouvernance</w:t>
            </w:r>
          </w:p>
          <w:p w14:paraId="24AECC11" w14:textId="5F03E632" w:rsidR="00B61119" w:rsidRPr="00B61119" w:rsidRDefault="00B61119" w:rsidP="00B6111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60D7781F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1D260342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E9CBF3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Modalités </w:t>
            </w: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>d’association des parents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et accompagnement des familles</w:t>
            </w:r>
          </w:p>
          <w:p w14:paraId="32B3FC73" w14:textId="6E50D434" w:rsidR="00500631" w:rsidRPr="00B61119" w:rsidRDefault="00500631" w:rsidP="00B61119">
            <w:pPr>
              <w:spacing w:after="0" w:line="240" w:lineRule="auto"/>
              <w:ind w:right="-70"/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E88AEA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3EC61E5B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01BA18" w14:textId="38D1AC7D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>Partenariats</w:t>
            </w:r>
            <w:r w:rsidRPr="00B61119">
              <w:rPr>
                <w:rFonts w:ascii="Arial Nova Cond" w:hAnsi="Arial Nova Cond" w:cs="Arial"/>
                <w:b/>
                <w:bCs/>
                <w:iCs/>
                <w:sz w:val="24"/>
                <w:szCs w:val="24"/>
              </w:rPr>
              <w:t xml:space="preserve"> formalisés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et envisagés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2834B4" w14:textId="77777777" w:rsidR="00563646" w:rsidRDefault="00563646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67F7DE8C" w14:textId="4F29582A" w:rsidR="00500631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>
              <w:rPr>
                <w:rFonts w:ascii="Arial Nova Cond" w:hAnsi="Arial Nova Cond" w:cs="Arial"/>
                <w:b/>
                <w:sz w:val="24"/>
                <w:szCs w:val="24"/>
              </w:rPr>
              <w:t>Formalisés :</w:t>
            </w:r>
          </w:p>
          <w:p w14:paraId="43ED7754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2B4AFC74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4DDC10E0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690D7768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67F7E707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024FCDB0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72A8D59C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75081999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0426C782" w14:textId="77777777" w:rsidR="00B61119" w:rsidRP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lastRenderedPageBreak/>
              <w:t>Envisagés :</w:t>
            </w:r>
          </w:p>
          <w:p w14:paraId="17ED2CDE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07DD380C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5BB8FC68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4B72C3F0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2D2FD9BF" w14:textId="77777777" w:rsid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  <w:p w14:paraId="624CFE56" w14:textId="240B13F7" w:rsidR="00B61119" w:rsidRPr="00B61119" w:rsidRDefault="00B61119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Cs/>
                <w:sz w:val="24"/>
                <w:szCs w:val="24"/>
              </w:rPr>
            </w:pPr>
          </w:p>
        </w:tc>
      </w:tr>
      <w:tr w:rsidR="00500631" w:rsidRPr="0039530F" w14:paraId="439D5D77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6231CB" w14:textId="77777777" w:rsidR="00500631" w:rsidRPr="00B61119" w:rsidRDefault="00500631" w:rsidP="00B61119">
            <w:pPr>
              <w:spacing w:after="0" w:line="240" w:lineRule="auto"/>
              <w:rPr>
                <w:rFonts w:ascii="Arial Nova Cond" w:hAnsi="Arial Nova Cond" w:cs="Arial"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lastRenderedPageBreak/>
              <w:t>Actions de formation et de supervision envisagées</w:t>
            </w:r>
          </w:p>
          <w:p w14:paraId="7944BCD0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D0C8028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6DA84E97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2B2582" w14:textId="77777777" w:rsidR="00500631" w:rsidRPr="00B61119" w:rsidRDefault="00500631" w:rsidP="00B61119">
            <w:pPr>
              <w:spacing w:after="0" w:line="240" w:lineRule="auto"/>
              <w:rPr>
                <w:rFonts w:ascii="Arial Nova Cond" w:eastAsia="Times New Roman" w:hAnsi="Arial Nova Cond" w:cs="Arial"/>
                <w:iCs/>
                <w:sz w:val="24"/>
                <w:szCs w:val="24"/>
                <w:lang w:eastAsia="fr-FR"/>
              </w:rPr>
            </w:pPr>
            <w:r w:rsidRPr="00B61119">
              <w:rPr>
                <w:rFonts w:ascii="Arial Nova Cond" w:eastAsia="Times New Roman" w:hAnsi="Arial Nova Cond" w:cs="Arial"/>
                <w:iCs/>
                <w:sz w:val="24"/>
                <w:szCs w:val="24"/>
                <w:lang w:eastAsia="fr-FR"/>
              </w:rPr>
              <w:t xml:space="preserve">Modalités </w:t>
            </w:r>
            <w:r w:rsidRPr="00B61119">
              <w:rPr>
                <w:rFonts w:ascii="Arial Nova Cond" w:eastAsia="Times New Roman" w:hAnsi="Arial Nova Cond" w:cs="Arial"/>
                <w:b/>
                <w:iCs/>
                <w:sz w:val="24"/>
                <w:szCs w:val="24"/>
                <w:lang w:eastAsia="fr-FR"/>
              </w:rPr>
              <w:t>d’organisation</w:t>
            </w:r>
            <w:r w:rsidRPr="00B61119">
              <w:rPr>
                <w:rFonts w:ascii="Arial Nova Cond" w:eastAsia="Times New Roman" w:hAnsi="Arial Nova Cond" w:cs="Arial"/>
                <w:iCs/>
                <w:sz w:val="24"/>
                <w:szCs w:val="24"/>
                <w:lang w:eastAsia="fr-FR"/>
              </w:rPr>
              <w:t xml:space="preserve"> (locaux, transport, restauration…)</w:t>
            </w:r>
          </w:p>
          <w:p w14:paraId="3FDC7B3E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870E25A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2FAD1550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002BD2" w14:textId="77777777" w:rsidR="00500631" w:rsidRPr="00B61119" w:rsidRDefault="00500631" w:rsidP="00B61119">
            <w:pPr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>Outils utilisés</w:t>
            </w:r>
          </w:p>
          <w:p w14:paraId="69466A5E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D6B7D27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500631" w:rsidRPr="0039530F" w14:paraId="7F7390F7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8CD1F3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Modalités de </w:t>
            </w:r>
            <w:r w:rsidRPr="00B61119">
              <w:rPr>
                <w:rFonts w:ascii="Arial Nova Cond" w:hAnsi="Arial Nova Cond" w:cs="Arial"/>
                <w:b/>
                <w:iCs/>
                <w:sz w:val="24"/>
                <w:szCs w:val="24"/>
              </w:rPr>
              <w:t>suivi et d’évaluation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(critères et indicateurs permettant de mesurer le niveau d'atteinte des objectifs)</w:t>
            </w:r>
          </w:p>
          <w:p w14:paraId="61A6833A" w14:textId="77777777" w:rsidR="00500631" w:rsidRPr="00B61119" w:rsidRDefault="00500631" w:rsidP="00B61119">
            <w:pPr>
              <w:rPr>
                <w:rFonts w:ascii="Arial Nova Cond" w:hAnsi="Arial Nova Cond" w:cs="Arial"/>
                <w:iCs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053949" w14:textId="77777777" w:rsidR="00500631" w:rsidRPr="00B61119" w:rsidRDefault="00500631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406A13" w:rsidRPr="0039530F" w14:paraId="48387632" w14:textId="77777777" w:rsidTr="00563646">
        <w:trPr>
          <w:trHeight w:val="477"/>
        </w:trPr>
        <w:tc>
          <w:tcPr>
            <w:tcW w:w="101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7ACDE789" w14:textId="77ACF377" w:rsidR="00406A13" w:rsidRPr="00B61119" w:rsidRDefault="00406A13" w:rsidP="003E6319">
            <w:pPr>
              <w:spacing w:after="0" w:line="240" w:lineRule="auto"/>
              <w:ind w:left="360" w:right="-70"/>
              <w:jc w:val="center"/>
              <w:rPr>
                <w:rFonts w:ascii="Arial Nova Cond" w:hAnsi="Arial Nova Cond" w:cs="Arial"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FINANCEMENT</w:t>
            </w:r>
          </w:p>
        </w:tc>
      </w:tr>
      <w:tr w:rsidR="00406A13" w:rsidRPr="0039530F" w14:paraId="32B34EF7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1B3C3C" w14:textId="2763ABE0" w:rsidR="00406A13" w:rsidRPr="00B61119" w:rsidRDefault="00406A13" w:rsidP="00B61119">
            <w:pPr>
              <w:rPr>
                <w:rFonts w:ascii="Arial Nova Cond" w:hAnsi="Arial Nova Cond" w:cs="Arial"/>
                <w:b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Expliciter les </w:t>
            </w:r>
            <w:r w:rsidRPr="00B61119">
              <w:rPr>
                <w:rFonts w:ascii="Arial Nova Cond" w:hAnsi="Arial Nova Cond" w:cs="Arial"/>
                <w:b/>
                <w:bCs/>
                <w:iCs/>
                <w:sz w:val="24"/>
                <w:szCs w:val="24"/>
              </w:rPr>
              <w:t>modalités d’utilisation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de l’enveloppe dédiée à l’UEEA</w:t>
            </w:r>
            <w:r w:rsidR="00B61119"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(154 000 €)</w:t>
            </w: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 xml:space="preserve">  </w:t>
            </w:r>
          </w:p>
          <w:p w14:paraId="391B26B8" w14:textId="7AC1EFD8" w:rsidR="00406A13" w:rsidRPr="00B61119" w:rsidRDefault="00406A13" w:rsidP="00B6111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8609A8" w14:textId="77777777" w:rsidR="00406A13" w:rsidRPr="00B61119" w:rsidRDefault="00406A13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132BF708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4BDE3641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37F65F16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0AC588EF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7306A0AB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46C7F240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  <w:p w14:paraId="61A9306A" w14:textId="77777777" w:rsidR="00DB6FCF" w:rsidRPr="00B61119" w:rsidRDefault="00DB6FCF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</w:tbl>
    <w:p w14:paraId="15377019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9D3BBE1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5499262" w14:textId="77777777" w:rsidR="00537879" w:rsidRDefault="00537879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DBEAF07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C1F5849" w14:textId="25FA9C4F" w:rsidR="00DB6FCF" w:rsidRPr="00563646" w:rsidRDefault="00563646" w:rsidP="00563646">
      <w:pPr>
        <w:shd w:val="clear" w:color="auto" w:fill="95B3D7" w:themeFill="accent1" w:themeFillTint="99"/>
        <w:spacing w:after="0" w:line="240" w:lineRule="auto"/>
        <w:rPr>
          <w:rFonts w:ascii="Arial Nova Cond" w:hAnsi="Arial Nova Cond" w:cs="Calibri"/>
          <w:b/>
          <w:color w:val="FFFFFF" w:themeColor="background1"/>
          <w:sz w:val="36"/>
          <w:szCs w:val="16"/>
        </w:rPr>
      </w:pPr>
      <w:r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4 - </w:t>
      </w:r>
      <w:r w:rsidR="00DB6FCF" w:rsidRPr="00563646">
        <w:rPr>
          <w:rFonts w:ascii="Arial Nova Cond" w:hAnsi="Arial Nova Cond" w:cs="Calibri"/>
          <w:b/>
          <w:color w:val="FFFFFF" w:themeColor="background1"/>
          <w:sz w:val="36"/>
          <w:szCs w:val="16"/>
        </w:rPr>
        <w:t xml:space="preserve">MISE EN ŒUVRE OPERATIONNELLE </w:t>
      </w:r>
    </w:p>
    <w:p w14:paraId="5708B15D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92"/>
        <w:gridCol w:w="6792"/>
      </w:tblGrid>
      <w:tr w:rsidR="00014C4E" w:rsidRPr="0039530F" w14:paraId="5E4540DA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BD0473" w14:textId="135763A0" w:rsidR="00014C4E" w:rsidRPr="00B61119" w:rsidRDefault="00014C4E" w:rsidP="00B6111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Décrire les différents </w:t>
            </w:r>
            <w:r w:rsidRPr="00B61119">
              <w:rPr>
                <w:rFonts w:ascii="Arial Nova Cond" w:hAnsi="Arial Nova Cond" w:cs="Arial"/>
                <w:b/>
                <w:bCs/>
                <w:iCs/>
                <w:sz w:val="24"/>
                <w:szCs w:val="24"/>
              </w:rPr>
              <w:t>jalons du projet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>, des rencontres nécessaires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606667" w14:textId="77777777" w:rsidR="00014C4E" w:rsidRPr="00B61119" w:rsidRDefault="00014C4E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14C4E" w:rsidRPr="0039530F" w14:paraId="02F7D344" w14:textId="77777777" w:rsidTr="003E6319">
        <w:trPr>
          <w:trHeight w:val="959"/>
        </w:trPr>
        <w:tc>
          <w:tcPr>
            <w:tcW w:w="339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21D5D752" w14:textId="2C7B1976" w:rsidR="00014C4E" w:rsidRPr="00B61119" w:rsidRDefault="00014C4E" w:rsidP="00B61119">
            <w:pPr>
              <w:spacing w:after="0" w:line="240" w:lineRule="auto"/>
              <w:ind w:right="-70"/>
              <w:rPr>
                <w:rFonts w:ascii="Arial Nova Cond" w:hAnsi="Arial Nova Cond" w:cs="Arial"/>
                <w:b/>
                <w:i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lastRenderedPageBreak/>
              <w:t xml:space="preserve">Décrire les différents </w:t>
            </w:r>
            <w:r w:rsidRPr="00B61119">
              <w:rPr>
                <w:rFonts w:ascii="Arial Nova Cond" w:hAnsi="Arial Nova Cond" w:cs="Arial"/>
                <w:b/>
                <w:bCs/>
                <w:iCs/>
                <w:sz w:val="24"/>
                <w:szCs w:val="24"/>
              </w:rPr>
              <w:t>outils complémentaires</w:t>
            </w:r>
            <w:r w:rsidRPr="00B61119">
              <w:rPr>
                <w:rFonts w:ascii="Arial Nova Cond" w:hAnsi="Arial Nova Cond" w:cs="Arial"/>
                <w:iCs/>
                <w:sz w:val="24"/>
                <w:szCs w:val="24"/>
              </w:rPr>
              <w:t xml:space="preserve"> à développer</w:t>
            </w:r>
          </w:p>
        </w:tc>
        <w:tc>
          <w:tcPr>
            <w:tcW w:w="6792" w:type="dxa"/>
            <w:tcBorders>
              <w:right w:val="single" w:sz="8" w:space="0" w:color="4F81BD"/>
            </w:tcBorders>
            <w:vAlign w:val="center"/>
          </w:tcPr>
          <w:p w14:paraId="23B21C63" w14:textId="77777777" w:rsidR="00014C4E" w:rsidRPr="00B61119" w:rsidRDefault="00014C4E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  <w:tr w:rsidR="00014C4E" w:rsidRPr="0039530F" w14:paraId="638BD682" w14:textId="77777777" w:rsidTr="003E6319">
        <w:trPr>
          <w:trHeight w:val="959"/>
        </w:trPr>
        <w:tc>
          <w:tcPr>
            <w:tcW w:w="3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708E3F" w14:textId="71513B64" w:rsidR="00014C4E" w:rsidRPr="00B61119" w:rsidRDefault="00014C4E" w:rsidP="00B61119">
            <w:pPr>
              <w:spacing w:after="0" w:line="240" w:lineRule="auto"/>
              <w:ind w:right="-70"/>
              <w:rPr>
                <w:rFonts w:ascii="Arial Nova Cond" w:hAnsi="Arial Nova Cond"/>
                <w:bCs/>
                <w:sz w:val="24"/>
                <w:szCs w:val="24"/>
              </w:rPr>
            </w:pPr>
            <w:r w:rsidRPr="00B61119">
              <w:rPr>
                <w:rFonts w:ascii="Arial Nova Cond" w:hAnsi="Arial Nova Cond" w:cs="Arial"/>
                <w:b/>
                <w:sz w:val="24"/>
                <w:szCs w:val="24"/>
              </w:rPr>
              <w:t>Calendrier détaillé</w:t>
            </w:r>
            <w:r w:rsidRPr="00B61119">
              <w:rPr>
                <w:rFonts w:ascii="Arial Nova Cond" w:hAnsi="Arial Nova Cond" w:cs="Arial"/>
                <w:bCs/>
                <w:sz w:val="24"/>
                <w:szCs w:val="24"/>
              </w:rPr>
              <w:t xml:space="preserve"> de démarrage envisagé </w:t>
            </w:r>
          </w:p>
        </w:tc>
        <w:tc>
          <w:tcPr>
            <w:tcW w:w="67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0E1016" w14:textId="77777777" w:rsidR="00014C4E" w:rsidRPr="00B61119" w:rsidRDefault="00014C4E" w:rsidP="00B61119">
            <w:pPr>
              <w:snapToGrid w:val="0"/>
              <w:spacing w:after="0" w:line="240" w:lineRule="auto"/>
              <w:ind w:right="-70"/>
              <w:rPr>
                <w:rFonts w:ascii="Arial Nova Cond" w:hAnsi="Arial Nova Cond" w:cs="Arial"/>
                <w:b/>
                <w:sz w:val="24"/>
                <w:szCs w:val="24"/>
              </w:rPr>
            </w:pPr>
          </w:p>
        </w:tc>
      </w:tr>
    </w:tbl>
    <w:p w14:paraId="3C4FD425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F8E9C82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0AE7E9E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D445EAE" w14:textId="77777777" w:rsidR="00500631" w:rsidRDefault="00500631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FF2993E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3AAADEC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8F62FCC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A241BEE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F2EA9F5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0B08648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09AB3608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88BCA48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40D02C0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C92B2C7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7B9DB1E8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19DE0CF1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6CA73B5A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29CB4E11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15675C6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4832A77E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B1B5415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343E01DE" w14:textId="77777777" w:rsidR="00680515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p w14:paraId="5A61E2E1" w14:textId="77777777" w:rsidR="00680515" w:rsidRPr="0039530F" w:rsidRDefault="00680515" w:rsidP="00DE383B">
      <w:pPr>
        <w:pStyle w:val="Corpsdetexte"/>
        <w:tabs>
          <w:tab w:val="left" w:pos="1985"/>
        </w:tabs>
        <w:rPr>
          <w:rFonts w:ascii="Arial Nova Cond" w:hAnsi="Arial Nova Cond" w:cs="Times New Roman"/>
          <w:sz w:val="24"/>
          <w:szCs w:val="24"/>
        </w:rPr>
      </w:pPr>
    </w:p>
    <w:sectPr w:rsidR="00680515" w:rsidRPr="0039530F" w:rsidSect="006D7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FD64" w14:textId="77777777" w:rsidR="00D14392" w:rsidRDefault="00D14392" w:rsidP="008D22EF">
      <w:pPr>
        <w:spacing w:after="0" w:line="240" w:lineRule="auto"/>
      </w:pPr>
      <w:r>
        <w:separator/>
      </w:r>
    </w:p>
  </w:endnote>
  <w:endnote w:type="continuationSeparator" w:id="0">
    <w:p w14:paraId="208106AF" w14:textId="77777777" w:rsidR="00D14392" w:rsidRDefault="00D14392" w:rsidP="008D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926F" w14:textId="77777777" w:rsidR="001F54F3" w:rsidRDefault="001F54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754285"/>
      <w:docPartObj>
        <w:docPartGallery w:val="Page Numbers (Bottom of Page)"/>
        <w:docPartUnique/>
      </w:docPartObj>
    </w:sdtPr>
    <w:sdtContent>
      <w:p w14:paraId="2F65B1CD" w14:textId="77777777" w:rsidR="00386782" w:rsidRDefault="003867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E8">
          <w:rPr>
            <w:noProof/>
          </w:rPr>
          <w:t>6</w:t>
        </w:r>
        <w:r>
          <w:fldChar w:fldCharType="end"/>
        </w:r>
      </w:p>
    </w:sdtContent>
  </w:sdt>
  <w:p w14:paraId="6B62C995" w14:textId="77777777" w:rsidR="00386782" w:rsidRDefault="003867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8C65" w14:textId="77777777" w:rsidR="001F54F3" w:rsidRDefault="001F5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9EBE" w14:textId="77777777" w:rsidR="00D14392" w:rsidRDefault="00D14392" w:rsidP="008D22EF">
      <w:pPr>
        <w:spacing w:after="0" w:line="240" w:lineRule="auto"/>
      </w:pPr>
      <w:r>
        <w:separator/>
      </w:r>
    </w:p>
  </w:footnote>
  <w:footnote w:type="continuationSeparator" w:id="0">
    <w:p w14:paraId="1E64DC98" w14:textId="77777777" w:rsidR="00D14392" w:rsidRDefault="00D14392" w:rsidP="008D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BA66" w14:textId="6977F949" w:rsidR="001F54F3" w:rsidRDefault="001F54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671C" w14:textId="3AA34E32" w:rsidR="00386782" w:rsidRDefault="00591B4C">
    <w:pPr>
      <w:pStyle w:val="En-tte"/>
      <w:rPr>
        <w:noProof/>
        <w:lang w:eastAsia="fr-FR"/>
      </w:rPr>
    </w:pPr>
    <w:r w:rsidRPr="00591B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00F3D5C" wp14:editId="23B1D601">
          <wp:simplePos x="0" y="0"/>
          <wp:positionH relativeFrom="column">
            <wp:posOffset>66040</wp:posOffset>
          </wp:positionH>
          <wp:positionV relativeFrom="paragraph">
            <wp:posOffset>-254000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1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B4C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86BA732" wp14:editId="54FA2A44">
          <wp:simplePos x="0" y="0"/>
          <wp:positionH relativeFrom="column">
            <wp:posOffset>5334000</wp:posOffset>
          </wp:positionH>
          <wp:positionV relativeFrom="paragraph">
            <wp:posOffset>-248285</wp:posOffset>
          </wp:positionV>
          <wp:extent cx="1340485" cy="871855"/>
          <wp:effectExtent l="0" t="0" r="0" b="4445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78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44B59" wp14:editId="1D3B443D">
              <wp:simplePos x="0" y="0"/>
              <wp:positionH relativeFrom="column">
                <wp:posOffset>3684905</wp:posOffset>
              </wp:positionH>
              <wp:positionV relativeFrom="paragraph">
                <wp:posOffset>-86995</wp:posOffset>
              </wp:positionV>
              <wp:extent cx="2432050" cy="1200150"/>
              <wp:effectExtent l="0" t="0" r="0" b="0"/>
              <wp:wrapNone/>
              <wp:docPr id="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5A6C4" w14:textId="77777777" w:rsidR="00386782" w:rsidRDefault="003867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44B5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90.15pt;margin-top:-6.85pt;width:19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" filled="f" stroked="f">
              <v:textbox>
                <w:txbxContent>
                  <w:p w14:paraId="05B5A6C4" w14:textId="77777777" w:rsidR="00386782" w:rsidRDefault="00386782"/>
                </w:txbxContent>
              </v:textbox>
            </v:shape>
          </w:pict>
        </mc:Fallback>
      </mc:AlternateContent>
    </w:r>
  </w:p>
  <w:p w14:paraId="5A2E83BF" w14:textId="77777777" w:rsidR="00591B4C" w:rsidRDefault="00591B4C">
    <w:pPr>
      <w:pStyle w:val="En-tte"/>
      <w:rPr>
        <w:noProof/>
        <w:lang w:eastAsia="fr-FR"/>
      </w:rPr>
    </w:pPr>
  </w:p>
  <w:p w14:paraId="458129C7" w14:textId="77777777" w:rsidR="00591B4C" w:rsidRDefault="00591B4C">
    <w:pPr>
      <w:pStyle w:val="En-tte"/>
      <w:rPr>
        <w:noProof/>
        <w:lang w:eastAsia="fr-FR"/>
      </w:rPr>
    </w:pPr>
  </w:p>
  <w:p w14:paraId="072C86A5" w14:textId="77777777" w:rsidR="00591B4C" w:rsidRDefault="00591B4C">
    <w:pPr>
      <w:pStyle w:val="En-tte"/>
      <w:rPr>
        <w:noProof/>
        <w:lang w:eastAsia="fr-FR"/>
      </w:rPr>
    </w:pPr>
  </w:p>
  <w:p w14:paraId="52362921" w14:textId="77777777" w:rsidR="00591B4C" w:rsidRDefault="00591B4C">
    <w:pPr>
      <w:pStyle w:val="En-tte"/>
    </w:pPr>
  </w:p>
  <w:p w14:paraId="02D4B1E1" w14:textId="77777777" w:rsidR="000D1EE3" w:rsidRDefault="000D1E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484A" w14:textId="4B2870B0" w:rsidR="001F54F3" w:rsidRDefault="001F54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1C1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D907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33F12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7616"/>
    <w:multiLevelType w:val="hybridMultilevel"/>
    <w:tmpl w:val="DB60A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374A"/>
    <w:multiLevelType w:val="hybridMultilevel"/>
    <w:tmpl w:val="F2369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53617"/>
    <w:multiLevelType w:val="hybridMultilevel"/>
    <w:tmpl w:val="2D428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36F84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D3100"/>
    <w:multiLevelType w:val="hybridMultilevel"/>
    <w:tmpl w:val="22A4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44F2D"/>
    <w:multiLevelType w:val="hybridMultilevel"/>
    <w:tmpl w:val="6242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4506"/>
    <w:multiLevelType w:val="hybridMultilevel"/>
    <w:tmpl w:val="AB869F1C"/>
    <w:lvl w:ilvl="0" w:tplc="E0863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91A49"/>
    <w:multiLevelType w:val="hybridMultilevel"/>
    <w:tmpl w:val="5628A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65059"/>
    <w:multiLevelType w:val="hybridMultilevel"/>
    <w:tmpl w:val="3B8AA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0E7E"/>
    <w:multiLevelType w:val="hybridMultilevel"/>
    <w:tmpl w:val="EB282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C02FA"/>
    <w:multiLevelType w:val="hybridMultilevel"/>
    <w:tmpl w:val="D144D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D3E72"/>
    <w:multiLevelType w:val="hybridMultilevel"/>
    <w:tmpl w:val="0A585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01751"/>
    <w:multiLevelType w:val="hybridMultilevel"/>
    <w:tmpl w:val="85941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764D8"/>
    <w:multiLevelType w:val="hybridMultilevel"/>
    <w:tmpl w:val="F93C10E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CF0D6F"/>
    <w:multiLevelType w:val="hybridMultilevel"/>
    <w:tmpl w:val="4BAED2E0"/>
    <w:lvl w:ilvl="0" w:tplc="37BA4C6E">
      <w:start w:val="3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DB17E9"/>
    <w:multiLevelType w:val="hybridMultilevel"/>
    <w:tmpl w:val="752A3B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D13503"/>
    <w:multiLevelType w:val="hybridMultilevel"/>
    <w:tmpl w:val="D6729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3D42"/>
    <w:multiLevelType w:val="hybridMultilevel"/>
    <w:tmpl w:val="B230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D628A"/>
    <w:multiLevelType w:val="hybridMultilevel"/>
    <w:tmpl w:val="3A80C8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B77A97"/>
    <w:multiLevelType w:val="multilevel"/>
    <w:tmpl w:val="7BF28E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CE273B"/>
    <w:multiLevelType w:val="hybridMultilevel"/>
    <w:tmpl w:val="9BDE4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36C0F"/>
    <w:multiLevelType w:val="multilevel"/>
    <w:tmpl w:val="71182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994187"/>
    <w:multiLevelType w:val="hybridMultilevel"/>
    <w:tmpl w:val="0F767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46196"/>
    <w:multiLevelType w:val="hybridMultilevel"/>
    <w:tmpl w:val="FC0034B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B97F57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D4E7B"/>
    <w:multiLevelType w:val="hybridMultilevel"/>
    <w:tmpl w:val="EB28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4387C"/>
    <w:multiLevelType w:val="hybridMultilevel"/>
    <w:tmpl w:val="8506AB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D6685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25674"/>
    <w:multiLevelType w:val="multilevel"/>
    <w:tmpl w:val="39D63D34"/>
    <w:lvl w:ilvl="0">
      <w:start w:val="1"/>
      <w:numFmt w:val="decimal"/>
      <w:lvlText w:val="%1."/>
      <w:lvlJc w:val="left"/>
      <w:pPr>
        <w:ind w:left="2441" w:hanging="1145"/>
        <w:jc w:val="right"/>
      </w:pPr>
      <w:rPr>
        <w:rFonts w:hint="default"/>
        <w:spacing w:val="-1"/>
        <w:w w:val="7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2892" w:hanging="682"/>
        <w:jc w:val="right"/>
      </w:pPr>
      <w:rPr>
        <w:rFonts w:hint="default"/>
        <w:spacing w:val="-1"/>
        <w:w w:val="75"/>
        <w:lang w:val="fr-FR" w:eastAsia="en-US" w:bidi="ar-SA"/>
      </w:rPr>
    </w:lvl>
    <w:lvl w:ilvl="2">
      <w:numFmt w:val="bullet"/>
      <w:lvlText w:val="•"/>
      <w:lvlJc w:val="left"/>
      <w:pPr>
        <w:ind w:left="2900" w:hanging="68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80" w:hanging="68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60" w:hanging="68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40" w:hanging="68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20" w:hanging="68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301" w:hanging="68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781" w:hanging="682"/>
      </w:pPr>
      <w:rPr>
        <w:rFonts w:hint="default"/>
        <w:lang w:val="fr-FR" w:eastAsia="en-US" w:bidi="ar-SA"/>
      </w:rPr>
    </w:lvl>
  </w:abstractNum>
  <w:abstractNum w:abstractNumId="32" w15:restartNumberingAfterBreak="0">
    <w:nsid w:val="4EC6425D"/>
    <w:multiLevelType w:val="hybridMultilevel"/>
    <w:tmpl w:val="3DF449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07FE3"/>
    <w:multiLevelType w:val="hybridMultilevel"/>
    <w:tmpl w:val="2E363A64"/>
    <w:lvl w:ilvl="0" w:tplc="E8E64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65C1D"/>
    <w:multiLevelType w:val="hybridMultilevel"/>
    <w:tmpl w:val="1F06A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00E37"/>
    <w:multiLevelType w:val="hybridMultilevel"/>
    <w:tmpl w:val="F87EA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55506"/>
    <w:multiLevelType w:val="hybridMultilevel"/>
    <w:tmpl w:val="EB28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C45FA"/>
    <w:multiLevelType w:val="hybridMultilevel"/>
    <w:tmpl w:val="F2369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C4D46"/>
    <w:multiLevelType w:val="hybridMultilevel"/>
    <w:tmpl w:val="67D00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A6B6C"/>
    <w:multiLevelType w:val="hybridMultilevel"/>
    <w:tmpl w:val="CD2E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A1060"/>
    <w:multiLevelType w:val="hybridMultilevel"/>
    <w:tmpl w:val="44D03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22EDB"/>
    <w:multiLevelType w:val="hybridMultilevel"/>
    <w:tmpl w:val="32D0BE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D2B28"/>
    <w:multiLevelType w:val="hybridMultilevel"/>
    <w:tmpl w:val="10562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92235"/>
    <w:multiLevelType w:val="hybridMultilevel"/>
    <w:tmpl w:val="1B76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30AE9"/>
    <w:multiLevelType w:val="hybridMultilevel"/>
    <w:tmpl w:val="A1F0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339">
    <w:abstractNumId w:val="42"/>
  </w:num>
  <w:num w:numId="2" w16cid:durableId="1371611177">
    <w:abstractNumId w:val="8"/>
  </w:num>
  <w:num w:numId="3" w16cid:durableId="1706521757">
    <w:abstractNumId w:val="9"/>
  </w:num>
  <w:num w:numId="4" w16cid:durableId="607391431">
    <w:abstractNumId w:val="21"/>
  </w:num>
  <w:num w:numId="5" w16cid:durableId="82846261">
    <w:abstractNumId w:val="7"/>
  </w:num>
  <w:num w:numId="6" w16cid:durableId="919682117">
    <w:abstractNumId w:val="20"/>
  </w:num>
  <w:num w:numId="7" w16cid:durableId="1160654501">
    <w:abstractNumId w:val="44"/>
  </w:num>
  <w:num w:numId="8" w16cid:durableId="1715621351">
    <w:abstractNumId w:val="33"/>
  </w:num>
  <w:num w:numId="9" w16cid:durableId="743187330">
    <w:abstractNumId w:val="13"/>
  </w:num>
  <w:num w:numId="10" w16cid:durableId="50810596">
    <w:abstractNumId w:val="40"/>
  </w:num>
  <w:num w:numId="11" w16cid:durableId="508642497">
    <w:abstractNumId w:val="38"/>
  </w:num>
  <w:num w:numId="12" w16cid:durableId="1382440393">
    <w:abstractNumId w:val="34"/>
  </w:num>
  <w:num w:numId="13" w16cid:durableId="350304109">
    <w:abstractNumId w:val="19"/>
  </w:num>
  <w:num w:numId="14" w16cid:durableId="695813783">
    <w:abstractNumId w:val="35"/>
  </w:num>
  <w:num w:numId="15" w16cid:durableId="303195570">
    <w:abstractNumId w:val="39"/>
  </w:num>
  <w:num w:numId="16" w16cid:durableId="484705000">
    <w:abstractNumId w:val="24"/>
  </w:num>
  <w:num w:numId="17" w16cid:durableId="1945109990">
    <w:abstractNumId w:val="18"/>
  </w:num>
  <w:num w:numId="18" w16cid:durableId="1323464790">
    <w:abstractNumId w:val="23"/>
  </w:num>
  <w:num w:numId="19" w16cid:durableId="1614748186">
    <w:abstractNumId w:val="14"/>
  </w:num>
  <w:num w:numId="20" w16cid:durableId="1863005976">
    <w:abstractNumId w:val="15"/>
  </w:num>
  <w:num w:numId="21" w16cid:durableId="503402947">
    <w:abstractNumId w:val="6"/>
  </w:num>
  <w:num w:numId="22" w16cid:durableId="1404915559">
    <w:abstractNumId w:val="10"/>
  </w:num>
  <w:num w:numId="23" w16cid:durableId="2004309430">
    <w:abstractNumId w:val="30"/>
  </w:num>
  <w:num w:numId="24" w16cid:durableId="612978303">
    <w:abstractNumId w:val="3"/>
  </w:num>
  <w:num w:numId="25" w16cid:durableId="792945559">
    <w:abstractNumId w:val="32"/>
  </w:num>
  <w:num w:numId="26" w16cid:durableId="1885290461">
    <w:abstractNumId w:val="2"/>
  </w:num>
  <w:num w:numId="27" w16cid:durableId="1032656940">
    <w:abstractNumId w:val="31"/>
  </w:num>
  <w:num w:numId="28" w16cid:durableId="563176910">
    <w:abstractNumId w:val="29"/>
  </w:num>
  <w:num w:numId="29" w16cid:durableId="1876455871">
    <w:abstractNumId w:val="17"/>
  </w:num>
  <w:num w:numId="30" w16cid:durableId="471027112">
    <w:abstractNumId w:val="25"/>
  </w:num>
  <w:num w:numId="31" w16cid:durableId="87585079">
    <w:abstractNumId w:val="5"/>
  </w:num>
  <w:num w:numId="32" w16cid:durableId="344358569">
    <w:abstractNumId w:val="43"/>
  </w:num>
  <w:num w:numId="33" w16cid:durableId="1826164987">
    <w:abstractNumId w:val="41"/>
  </w:num>
  <w:num w:numId="34" w16cid:durableId="1029767797">
    <w:abstractNumId w:val="4"/>
  </w:num>
  <w:num w:numId="35" w16cid:durableId="1379282243">
    <w:abstractNumId w:val="0"/>
  </w:num>
  <w:num w:numId="36" w16cid:durableId="1858618839">
    <w:abstractNumId w:val="16"/>
  </w:num>
  <w:num w:numId="37" w16cid:durableId="1202133429">
    <w:abstractNumId w:val="37"/>
  </w:num>
  <w:num w:numId="38" w16cid:durableId="170531605">
    <w:abstractNumId w:val="27"/>
  </w:num>
  <w:num w:numId="39" w16cid:durableId="1973900951">
    <w:abstractNumId w:val="11"/>
  </w:num>
  <w:num w:numId="40" w16cid:durableId="1434742947">
    <w:abstractNumId w:val="12"/>
  </w:num>
  <w:num w:numId="41" w16cid:durableId="17006298">
    <w:abstractNumId w:val="26"/>
  </w:num>
  <w:num w:numId="42" w16cid:durableId="683560473">
    <w:abstractNumId w:val="1"/>
  </w:num>
  <w:num w:numId="43" w16cid:durableId="2027749383">
    <w:abstractNumId w:val="28"/>
  </w:num>
  <w:num w:numId="44" w16cid:durableId="226037972">
    <w:abstractNumId w:val="36"/>
  </w:num>
  <w:num w:numId="45" w16cid:durableId="373969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6"/>
    <w:rsid w:val="00001A12"/>
    <w:rsid w:val="0000342F"/>
    <w:rsid w:val="00007E5F"/>
    <w:rsid w:val="000102F9"/>
    <w:rsid w:val="00010B4D"/>
    <w:rsid w:val="000149AF"/>
    <w:rsid w:val="00014C4E"/>
    <w:rsid w:val="00020263"/>
    <w:rsid w:val="00026A93"/>
    <w:rsid w:val="00027EA3"/>
    <w:rsid w:val="000327D3"/>
    <w:rsid w:val="00033FD4"/>
    <w:rsid w:val="000410CF"/>
    <w:rsid w:val="00043D71"/>
    <w:rsid w:val="00050C78"/>
    <w:rsid w:val="0006130F"/>
    <w:rsid w:val="0006338E"/>
    <w:rsid w:val="0006526E"/>
    <w:rsid w:val="00071372"/>
    <w:rsid w:val="0007754C"/>
    <w:rsid w:val="00085F85"/>
    <w:rsid w:val="000861B0"/>
    <w:rsid w:val="00086800"/>
    <w:rsid w:val="000878E9"/>
    <w:rsid w:val="000A15BE"/>
    <w:rsid w:val="000A24E2"/>
    <w:rsid w:val="000A291A"/>
    <w:rsid w:val="000A5340"/>
    <w:rsid w:val="000A70D3"/>
    <w:rsid w:val="000B032E"/>
    <w:rsid w:val="000B1032"/>
    <w:rsid w:val="000B2BFD"/>
    <w:rsid w:val="000B54AC"/>
    <w:rsid w:val="000C22FF"/>
    <w:rsid w:val="000C3BF8"/>
    <w:rsid w:val="000D1EE3"/>
    <w:rsid w:val="000D37BB"/>
    <w:rsid w:val="000D48B0"/>
    <w:rsid w:val="000E66AF"/>
    <w:rsid w:val="000F1085"/>
    <w:rsid w:val="000F63E9"/>
    <w:rsid w:val="00102BE6"/>
    <w:rsid w:val="00104C1B"/>
    <w:rsid w:val="00105FD7"/>
    <w:rsid w:val="0011269D"/>
    <w:rsid w:val="00112DE5"/>
    <w:rsid w:val="0011326A"/>
    <w:rsid w:val="00114C5D"/>
    <w:rsid w:val="0011732A"/>
    <w:rsid w:val="001216D5"/>
    <w:rsid w:val="0012619F"/>
    <w:rsid w:val="00134E35"/>
    <w:rsid w:val="00134F19"/>
    <w:rsid w:val="00137D37"/>
    <w:rsid w:val="001426C0"/>
    <w:rsid w:val="001431DA"/>
    <w:rsid w:val="00154756"/>
    <w:rsid w:val="00157E37"/>
    <w:rsid w:val="0016660F"/>
    <w:rsid w:val="00166846"/>
    <w:rsid w:val="00171935"/>
    <w:rsid w:val="00180023"/>
    <w:rsid w:val="00180706"/>
    <w:rsid w:val="00180862"/>
    <w:rsid w:val="00181800"/>
    <w:rsid w:val="00187594"/>
    <w:rsid w:val="001A33BB"/>
    <w:rsid w:val="001A3A85"/>
    <w:rsid w:val="001C138A"/>
    <w:rsid w:val="001C2783"/>
    <w:rsid w:val="001C2C2B"/>
    <w:rsid w:val="001C2D28"/>
    <w:rsid w:val="001C6F7A"/>
    <w:rsid w:val="001C6FB9"/>
    <w:rsid w:val="001C7AC7"/>
    <w:rsid w:val="001D0AE4"/>
    <w:rsid w:val="001D0FAE"/>
    <w:rsid w:val="001E1C0A"/>
    <w:rsid w:val="001E31EF"/>
    <w:rsid w:val="001E4144"/>
    <w:rsid w:val="001E54A2"/>
    <w:rsid w:val="001F0627"/>
    <w:rsid w:val="001F0713"/>
    <w:rsid w:val="001F13B0"/>
    <w:rsid w:val="001F3013"/>
    <w:rsid w:val="001F44BA"/>
    <w:rsid w:val="001F4C52"/>
    <w:rsid w:val="001F54F3"/>
    <w:rsid w:val="001F7321"/>
    <w:rsid w:val="001F7472"/>
    <w:rsid w:val="00203F38"/>
    <w:rsid w:val="00207DE2"/>
    <w:rsid w:val="002101A0"/>
    <w:rsid w:val="00210C95"/>
    <w:rsid w:val="00214CCC"/>
    <w:rsid w:val="00215DF6"/>
    <w:rsid w:val="002263D5"/>
    <w:rsid w:val="00234202"/>
    <w:rsid w:val="00234BBE"/>
    <w:rsid w:val="00242236"/>
    <w:rsid w:val="00243FB7"/>
    <w:rsid w:val="002521D9"/>
    <w:rsid w:val="00253531"/>
    <w:rsid w:val="002640B2"/>
    <w:rsid w:val="00272141"/>
    <w:rsid w:val="00275E53"/>
    <w:rsid w:val="002766D2"/>
    <w:rsid w:val="00285CF9"/>
    <w:rsid w:val="00286BA6"/>
    <w:rsid w:val="00287A08"/>
    <w:rsid w:val="00291E79"/>
    <w:rsid w:val="002921EF"/>
    <w:rsid w:val="002A0A9D"/>
    <w:rsid w:val="002A1C50"/>
    <w:rsid w:val="002A5855"/>
    <w:rsid w:val="002A7FF7"/>
    <w:rsid w:val="002B64AE"/>
    <w:rsid w:val="002D1777"/>
    <w:rsid w:val="002D311D"/>
    <w:rsid w:val="002D48D9"/>
    <w:rsid w:val="002D6B07"/>
    <w:rsid w:val="002E1DC7"/>
    <w:rsid w:val="002E330C"/>
    <w:rsid w:val="002E4EB9"/>
    <w:rsid w:val="002E7173"/>
    <w:rsid w:val="002E732C"/>
    <w:rsid w:val="002E7AB8"/>
    <w:rsid w:val="002E7E5B"/>
    <w:rsid w:val="002F200A"/>
    <w:rsid w:val="002F23F6"/>
    <w:rsid w:val="002F66FD"/>
    <w:rsid w:val="00300AE0"/>
    <w:rsid w:val="00305D9C"/>
    <w:rsid w:val="00321472"/>
    <w:rsid w:val="00323035"/>
    <w:rsid w:val="00325E5C"/>
    <w:rsid w:val="003343D1"/>
    <w:rsid w:val="00345ECF"/>
    <w:rsid w:val="00352FA0"/>
    <w:rsid w:val="003536B2"/>
    <w:rsid w:val="0035555F"/>
    <w:rsid w:val="0035638F"/>
    <w:rsid w:val="00356F71"/>
    <w:rsid w:val="00362FE2"/>
    <w:rsid w:val="0036492D"/>
    <w:rsid w:val="00370AB3"/>
    <w:rsid w:val="00372C6E"/>
    <w:rsid w:val="00377988"/>
    <w:rsid w:val="003809ED"/>
    <w:rsid w:val="003848E8"/>
    <w:rsid w:val="00386782"/>
    <w:rsid w:val="003869C0"/>
    <w:rsid w:val="00386FD3"/>
    <w:rsid w:val="00392960"/>
    <w:rsid w:val="0039530F"/>
    <w:rsid w:val="00396E01"/>
    <w:rsid w:val="00397951"/>
    <w:rsid w:val="003A19A3"/>
    <w:rsid w:val="003B1E58"/>
    <w:rsid w:val="003B291D"/>
    <w:rsid w:val="003B537D"/>
    <w:rsid w:val="003B5DBD"/>
    <w:rsid w:val="003C0172"/>
    <w:rsid w:val="003C1135"/>
    <w:rsid w:val="003C5793"/>
    <w:rsid w:val="003C63AD"/>
    <w:rsid w:val="003D0536"/>
    <w:rsid w:val="003D20B8"/>
    <w:rsid w:val="003D4C4C"/>
    <w:rsid w:val="003D59D1"/>
    <w:rsid w:val="003D66C5"/>
    <w:rsid w:val="003E2797"/>
    <w:rsid w:val="003E4004"/>
    <w:rsid w:val="003E5475"/>
    <w:rsid w:val="003E5A2D"/>
    <w:rsid w:val="003E5EE5"/>
    <w:rsid w:val="003E688D"/>
    <w:rsid w:val="003F1770"/>
    <w:rsid w:val="003F7501"/>
    <w:rsid w:val="003F7DBB"/>
    <w:rsid w:val="004002DC"/>
    <w:rsid w:val="00402F24"/>
    <w:rsid w:val="00406A13"/>
    <w:rsid w:val="004111B3"/>
    <w:rsid w:val="00411D23"/>
    <w:rsid w:val="004127DD"/>
    <w:rsid w:val="00414AAD"/>
    <w:rsid w:val="00426F96"/>
    <w:rsid w:val="00431E47"/>
    <w:rsid w:val="00432E46"/>
    <w:rsid w:val="00434BB4"/>
    <w:rsid w:val="0044127E"/>
    <w:rsid w:val="00445EF8"/>
    <w:rsid w:val="00446DC8"/>
    <w:rsid w:val="00447716"/>
    <w:rsid w:val="00447C16"/>
    <w:rsid w:val="0045192C"/>
    <w:rsid w:val="0045230F"/>
    <w:rsid w:val="004562A6"/>
    <w:rsid w:val="00461C1D"/>
    <w:rsid w:val="00470E4D"/>
    <w:rsid w:val="00470FAA"/>
    <w:rsid w:val="00476F13"/>
    <w:rsid w:val="00483608"/>
    <w:rsid w:val="00486472"/>
    <w:rsid w:val="00486B0D"/>
    <w:rsid w:val="00487F10"/>
    <w:rsid w:val="00492200"/>
    <w:rsid w:val="00493A4C"/>
    <w:rsid w:val="004A3AEC"/>
    <w:rsid w:val="004A4B7E"/>
    <w:rsid w:val="004B084E"/>
    <w:rsid w:val="004B429B"/>
    <w:rsid w:val="004B7F5F"/>
    <w:rsid w:val="004C4C40"/>
    <w:rsid w:val="004C637E"/>
    <w:rsid w:val="004C666E"/>
    <w:rsid w:val="004D4C39"/>
    <w:rsid w:val="004D4D0A"/>
    <w:rsid w:val="004D6E0E"/>
    <w:rsid w:val="004E1BCE"/>
    <w:rsid w:val="004E5394"/>
    <w:rsid w:val="004E5EC4"/>
    <w:rsid w:val="004F2078"/>
    <w:rsid w:val="004F379E"/>
    <w:rsid w:val="00500631"/>
    <w:rsid w:val="00512F7E"/>
    <w:rsid w:val="00516BEB"/>
    <w:rsid w:val="0053147D"/>
    <w:rsid w:val="00531659"/>
    <w:rsid w:val="00537879"/>
    <w:rsid w:val="0054025B"/>
    <w:rsid w:val="005557BD"/>
    <w:rsid w:val="00557085"/>
    <w:rsid w:val="00563646"/>
    <w:rsid w:val="005671B6"/>
    <w:rsid w:val="00591B4C"/>
    <w:rsid w:val="0059546A"/>
    <w:rsid w:val="005A181D"/>
    <w:rsid w:val="005B02F3"/>
    <w:rsid w:val="005B4521"/>
    <w:rsid w:val="005B623E"/>
    <w:rsid w:val="005C408B"/>
    <w:rsid w:val="005E5814"/>
    <w:rsid w:val="005E7B16"/>
    <w:rsid w:val="005F37A5"/>
    <w:rsid w:val="005F71BD"/>
    <w:rsid w:val="006027DA"/>
    <w:rsid w:val="00605113"/>
    <w:rsid w:val="006104C3"/>
    <w:rsid w:val="00613366"/>
    <w:rsid w:val="00625F47"/>
    <w:rsid w:val="00627ACB"/>
    <w:rsid w:val="00631C1B"/>
    <w:rsid w:val="00637859"/>
    <w:rsid w:val="00641F17"/>
    <w:rsid w:val="00652F7B"/>
    <w:rsid w:val="00657879"/>
    <w:rsid w:val="006619F9"/>
    <w:rsid w:val="006633C4"/>
    <w:rsid w:val="00664486"/>
    <w:rsid w:val="00665CF6"/>
    <w:rsid w:val="00670285"/>
    <w:rsid w:val="0067327D"/>
    <w:rsid w:val="00673C86"/>
    <w:rsid w:val="00675AE2"/>
    <w:rsid w:val="00675AF3"/>
    <w:rsid w:val="00675EF3"/>
    <w:rsid w:val="0067643A"/>
    <w:rsid w:val="00677680"/>
    <w:rsid w:val="00680437"/>
    <w:rsid w:val="00680515"/>
    <w:rsid w:val="00682C1E"/>
    <w:rsid w:val="006853ED"/>
    <w:rsid w:val="006860F9"/>
    <w:rsid w:val="00686260"/>
    <w:rsid w:val="006905DF"/>
    <w:rsid w:val="006A0C8B"/>
    <w:rsid w:val="006A0EE3"/>
    <w:rsid w:val="006A63F9"/>
    <w:rsid w:val="006B07C0"/>
    <w:rsid w:val="006B1534"/>
    <w:rsid w:val="006B3226"/>
    <w:rsid w:val="006B3411"/>
    <w:rsid w:val="006B6A48"/>
    <w:rsid w:val="006C5936"/>
    <w:rsid w:val="006C74CF"/>
    <w:rsid w:val="006C7A65"/>
    <w:rsid w:val="006D72FB"/>
    <w:rsid w:val="006E2077"/>
    <w:rsid w:val="006E70DB"/>
    <w:rsid w:val="006F0AB3"/>
    <w:rsid w:val="006F5BDA"/>
    <w:rsid w:val="006F6B99"/>
    <w:rsid w:val="006F7111"/>
    <w:rsid w:val="00710A93"/>
    <w:rsid w:val="00716F33"/>
    <w:rsid w:val="007179FF"/>
    <w:rsid w:val="00737D04"/>
    <w:rsid w:val="00741935"/>
    <w:rsid w:val="00743D25"/>
    <w:rsid w:val="0075204E"/>
    <w:rsid w:val="00755FC6"/>
    <w:rsid w:val="00756012"/>
    <w:rsid w:val="00761825"/>
    <w:rsid w:val="00761FCC"/>
    <w:rsid w:val="00762947"/>
    <w:rsid w:val="00763AA4"/>
    <w:rsid w:val="00772033"/>
    <w:rsid w:val="00772128"/>
    <w:rsid w:val="00773072"/>
    <w:rsid w:val="00773625"/>
    <w:rsid w:val="00774DD4"/>
    <w:rsid w:val="00791858"/>
    <w:rsid w:val="007918C9"/>
    <w:rsid w:val="007A0B86"/>
    <w:rsid w:val="007A35AC"/>
    <w:rsid w:val="007B6C70"/>
    <w:rsid w:val="007C2120"/>
    <w:rsid w:val="007D0989"/>
    <w:rsid w:val="007D1768"/>
    <w:rsid w:val="007D272E"/>
    <w:rsid w:val="007D328F"/>
    <w:rsid w:val="007E25EA"/>
    <w:rsid w:val="007E6229"/>
    <w:rsid w:val="007F0B3F"/>
    <w:rsid w:val="007F48FC"/>
    <w:rsid w:val="007F7364"/>
    <w:rsid w:val="007F77BD"/>
    <w:rsid w:val="007F7827"/>
    <w:rsid w:val="00801CA6"/>
    <w:rsid w:val="00806C2E"/>
    <w:rsid w:val="00807E2D"/>
    <w:rsid w:val="008148B1"/>
    <w:rsid w:val="00814C4B"/>
    <w:rsid w:val="0082191E"/>
    <w:rsid w:val="008237A8"/>
    <w:rsid w:val="00824989"/>
    <w:rsid w:val="00826DE9"/>
    <w:rsid w:val="008414C8"/>
    <w:rsid w:val="0084254E"/>
    <w:rsid w:val="0084260B"/>
    <w:rsid w:val="0087050B"/>
    <w:rsid w:val="008733EC"/>
    <w:rsid w:val="008759F5"/>
    <w:rsid w:val="00887C86"/>
    <w:rsid w:val="00891D87"/>
    <w:rsid w:val="008A13D8"/>
    <w:rsid w:val="008A152F"/>
    <w:rsid w:val="008A35E4"/>
    <w:rsid w:val="008A3765"/>
    <w:rsid w:val="008A793D"/>
    <w:rsid w:val="008B054D"/>
    <w:rsid w:val="008B142C"/>
    <w:rsid w:val="008B4730"/>
    <w:rsid w:val="008B48BF"/>
    <w:rsid w:val="008B6190"/>
    <w:rsid w:val="008B6502"/>
    <w:rsid w:val="008B6D3B"/>
    <w:rsid w:val="008C0358"/>
    <w:rsid w:val="008C22AF"/>
    <w:rsid w:val="008D22EF"/>
    <w:rsid w:val="008D71DF"/>
    <w:rsid w:val="008E0ADF"/>
    <w:rsid w:val="008E2C9B"/>
    <w:rsid w:val="008E307E"/>
    <w:rsid w:val="008E385C"/>
    <w:rsid w:val="008E5EEE"/>
    <w:rsid w:val="008F056F"/>
    <w:rsid w:val="008F6A3F"/>
    <w:rsid w:val="009024AC"/>
    <w:rsid w:val="00916065"/>
    <w:rsid w:val="0091656E"/>
    <w:rsid w:val="0092281D"/>
    <w:rsid w:val="00924C1B"/>
    <w:rsid w:val="00926C41"/>
    <w:rsid w:val="009347F0"/>
    <w:rsid w:val="00936233"/>
    <w:rsid w:val="009379FC"/>
    <w:rsid w:val="0094194B"/>
    <w:rsid w:val="009440D9"/>
    <w:rsid w:val="009611F8"/>
    <w:rsid w:val="00963AA8"/>
    <w:rsid w:val="00963D74"/>
    <w:rsid w:val="00972B63"/>
    <w:rsid w:val="00973D52"/>
    <w:rsid w:val="00987711"/>
    <w:rsid w:val="00995DBD"/>
    <w:rsid w:val="009A03CB"/>
    <w:rsid w:val="009A0EEC"/>
    <w:rsid w:val="009A2BA3"/>
    <w:rsid w:val="009B7786"/>
    <w:rsid w:val="009C46D9"/>
    <w:rsid w:val="009C4D8E"/>
    <w:rsid w:val="009D1C3B"/>
    <w:rsid w:val="009D3236"/>
    <w:rsid w:val="009D443E"/>
    <w:rsid w:val="009D6DDF"/>
    <w:rsid w:val="009E0E6A"/>
    <w:rsid w:val="009E334F"/>
    <w:rsid w:val="009E36CD"/>
    <w:rsid w:val="00A164C7"/>
    <w:rsid w:val="00A23085"/>
    <w:rsid w:val="00A26017"/>
    <w:rsid w:val="00A26E76"/>
    <w:rsid w:val="00A31EBC"/>
    <w:rsid w:val="00A36956"/>
    <w:rsid w:val="00A40A43"/>
    <w:rsid w:val="00A41B94"/>
    <w:rsid w:val="00A429DD"/>
    <w:rsid w:val="00A4487B"/>
    <w:rsid w:val="00A46F4E"/>
    <w:rsid w:val="00A5431F"/>
    <w:rsid w:val="00A566FC"/>
    <w:rsid w:val="00A611D8"/>
    <w:rsid w:val="00A634EF"/>
    <w:rsid w:val="00A676A7"/>
    <w:rsid w:val="00A7314A"/>
    <w:rsid w:val="00A739AA"/>
    <w:rsid w:val="00A76A07"/>
    <w:rsid w:val="00A77153"/>
    <w:rsid w:val="00A84502"/>
    <w:rsid w:val="00A87CFD"/>
    <w:rsid w:val="00A87E0F"/>
    <w:rsid w:val="00A93A9A"/>
    <w:rsid w:val="00A95281"/>
    <w:rsid w:val="00A96193"/>
    <w:rsid w:val="00AA193A"/>
    <w:rsid w:val="00AA27EE"/>
    <w:rsid w:val="00AA5441"/>
    <w:rsid w:val="00AA793C"/>
    <w:rsid w:val="00AB048A"/>
    <w:rsid w:val="00AB2063"/>
    <w:rsid w:val="00AB39B0"/>
    <w:rsid w:val="00AC5BD2"/>
    <w:rsid w:val="00AD3128"/>
    <w:rsid w:val="00AD3542"/>
    <w:rsid w:val="00AD3B13"/>
    <w:rsid w:val="00AE223E"/>
    <w:rsid w:val="00AE3630"/>
    <w:rsid w:val="00AE4C5B"/>
    <w:rsid w:val="00AE4DF5"/>
    <w:rsid w:val="00AE60CF"/>
    <w:rsid w:val="00AF078D"/>
    <w:rsid w:val="00AF07A1"/>
    <w:rsid w:val="00AF410F"/>
    <w:rsid w:val="00AF49FA"/>
    <w:rsid w:val="00AF62DC"/>
    <w:rsid w:val="00B00B6C"/>
    <w:rsid w:val="00B00F75"/>
    <w:rsid w:val="00B05A34"/>
    <w:rsid w:val="00B10338"/>
    <w:rsid w:val="00B10BE4"/>
    <w:rsid w:val="00B117DD"/>
    <w:rsid w:val="00B14996"/>
    <w:rsid w:val="00B17E70"/>
    <w:rsid w:val="00B205A5"/>
    <w:rsid w:val="00B34A2D"/>
    <w:rsid w:val="00B54DD9"/>
    <w:rsid w:val="00B61119"/>
    <w:rsid w:val="00B66D93"/>
    <w:rsid w:val="00B7177F"/>
    <w:rsid w:val="00B80C54"/>
    <w:rsid w:val="00B81117"/>
    <w:rsid w:val="00B81BED"/>
    <w:rsid w:val="00B836C8"/>
    <w:rsid w:val="00BA1061"/>
    <w:rsid w:val="00BA18C0"/>
    <w:rsid w:val="00BB0BB1"/>
    <w:rsid w:val="00BB15E4"/>
    <w:rsid w:val="00BB66AE"/>
    <w:rsid w:val="00BD0D67"/>
    <w:rsid w:val="00BD5091"/>
    <w:rsid w:val="00BD56AA"/>
    <w:rsid w:val="00BE1E20"/>
    <w:rsid w:val="00BF3920"/>
    <w:rsid w:val="00BF4D2E"/>
    <w:rsid w:val="00C01FF2"/>
    <w:rsid w:val="00C05A96"/>
    <w:rsid w:val="00C10EF6"/>
    <w:rsid w:val="00C21986"/>
    <w:rsid w:val="00C235BE"/>
    <w:rsid w:val="00C241BE"/>
    <w:rsid w:val="00C24E95"/>
    <w:rsid w:val="00C2547C"/>
    <w:rsid w:val="00C3058F"/>
    <w:rsid w:val="00C3148E"/>
    <w:rsid w:val="00C40966"/>
    <w:rsid w:val="00C4345C"/>
    <w:rsid w:val="00C53492"/>
    <w:rsid w:val="00C54ACA"/>
    <w:rsid w:val="00C55D62"/>
    <w:rsid w:val="00C574D6"/>
    <w:rsid w:val="00C577C1"/>
    <w:rsid w:val="00C60B58"/>
    <w:rsid w:val="00C60F55"/>
    <w:rsid w:val="00C64471"/>
    <w:rsid w:val="00C75FB6"/>
    <w:rsid w:val="00C80A58"/>
    <w:rsid w:val="00C96D37"/>
    <w:rsid w:val="00CA4104"/>
    <w:rsid w:val="00CB1FA8"/>
    <w:rsid w:val="00CB2F06"/>
    <w:rsid w:val="00CB3DBA"/>
    <w:rsid w:val="00CB6F0A"/>
    <w:rsid w:val="00CC1BC9"/>
    <w:rsid w:val="00CC31C7"/>
    <w:rsid w:val="00CC32C1"/>
    <w:rsid w:val="00CC3336"/>
    <w:rsid w:val="00CC4282"/>
    <w:rsid w:val="00CC500A"/>
    <w:rsid w:val="00CC6123"/>
    <w:rsid w:val="00CD179C"/>
    <w:rsid w:val="00CD488B"/>
    <w:rsid w:val="00CD5049"/>
    <w:rsid w:val="00CE0302"/>
    <w:rsid w:val="00CE1F08"/>
    <w:rsid w:val="00CE73E7"/>
    <w:rsid w:val="00CF2BD6"/>
    <w:rsid w:val="00CF5A37"/>
    <w:rsid w:val="00D01AD9"/>
    <w:rsid w:val="00D13E5B"/>
    <w:rsid w:val="00D14392"/>
    <w:rsid w:val="00D14DE0"/>
    <w:rsid w:val="00D2005A"/>
    <w:rsid w:val="00D27843"/>
    <w:rsid w:val="00D3102B"/>
    <w:rsid w:val="00D37B91"/>
    <w:rsid w:val="00D40632"/>
    <w:rsid w:val="00D42705"/>
    <w:rsid w:val="00D4506B"/>
    <w:rsid w:val="00D46E9D"/>
    <w:rsid w:val="00D47CA4"/>
    <w:rsid w:val="00D52F18"/>
    <w:rsid w:val="00D55AE6"/>
    <w:rsid w:val="00D567D7"/>
    <w:rsid w:val="00D577B0"/>
    <w:rsid w:val="00D61CD4"/>
    <w:rsid w:val="00D6541C"/>
    <w:rsid w:val="00D65A97"/>
    <w:rsid w:val="00D73496"/>
    <w:rsid w:val="00D753E9"/>
    <w:rsid w:val="00D77645"/>
    <w:rsid w:val="00D8022C"/>
    <w:rsid w:val="00D90D6D"/>
    <w:rsid w:val="00D910E8"/>
    <w:rsid w:val="00D91EE1"/>
    <w:rsid w:val="00DA1F6E"/>
    <w:rsid w:val="00DA2911"/>
    <w:rsid w:val="00DA2F4D"/>
    <w:rsid w:val="00DA3FED"/>
    <w:rsid w:val="00DA661D"/>
    <w:rsid w:val="00DA7B63"/>
    <w:rsid w:val="00DB6FCF"/>
    <w:rsid w:val="00DC2EE4"/>
    <w:rsid w:val="00DC6B36"/>
    <w:rsid w:val="00DD7345"/>
    <w:rsid w:val="00DE25DF"/>
    <w:rsid w:val="00DE383B"/>
    <w:rsid w:val="00DE416F"/>
    <w:rsid w:val="00DF10E4"/>
    <w:rsid w:val="00E04B87"/>
    <w:rsid w:val="00E07A94"/>
    <w:rsid w:val="00E17C8F"/>
    <w:rsid w:val="00E17FC8"/>
    <w:rsid w:val="00E218AC"/>
    <w:rsid w:val="00E25410"/>
    <w:rsid w:val="00E25858"/>
    <w:rsid w:val="00E33420"/>
    <w:rsid w:val="00E33C82"/>
    <w:rsid w:val="00E35CBC"/>
    <w:rsid w:val="00E402C9"/>
    <w:rsid w:val="00E4439B"/>
    <w:rsid w:val="00E443F0"/>
    <w:rsid w:val="00E5036C"/>
    <w:rsid w:val="00E50B1F"/>
    <w:rsid w:val="00E51B12"/>
    <w:rsid w:val="00E62C7E"/>
    <w:rsid w:val="00E62D43"/>
    <w:rsid w:val="00E640CB"/>
    <w:rsid w:val="00E67563"/>
    <w:rsid w:val="00E71C5B"/>
    <w:rsid w:val="00E7716E"/>
    <w:rsid w:val="00E77769"/>
    <w:rsid w:val="00E777CC"/>
    <w:rsid w:val="00E806B3"/>
    <w:rsid w:val="00E845A5"/>
    <w:rsid w:val="00E8536C"/>
    <w:rsid w:val="00E954C1"/>
    <w:rsid w:val="00EA0710"/>
    <w:rsid w:val="00EA6C82"/>
    <w:rsid w:val="00EA6F96"/>
    <w:rsid w:val="00EA7B63"/>
    <w:rsid w:val="00EB66A3"/>
    <w:rsid w:val="00EB68B2"/>
    <w:rsid w:val="00EC0042"/>
    <w:rsid w:val="00EC0279"/>
    <w:rsid w:val="00EC2462"/>
    <w:rsid w:val="00EC3259"/>
    <w:rsid w:val="00EC3496"/>
    <w:rsid w:val="00ED6207"/>
    <w:rsid w:val="00ED6E15"/>
    <w:rsid w:val="00EF215D"/>
    <w:rsid w:val="00EF24C2"/>
    <w:rsid w:val="00EF5C84"/>
    <w:rsid w:val="00F01F1A"/>
    <w:rsid w:val="00F12875"/>
    <w:rsid w:val="00F1663F"/>
    <w:rsid w:val="00F169B3"/>
    <w:rsid w:val="00F17986"/>
    <w:rsid w:val="00F17B2F"/>
    <w:rsid w:val="00F20D3D"/>
    <w:rsid w:val="00F221E5"/>
    <w:rsid w:val="00F24AA3"/>
    <w:rsid w:val="00F26B3F"/>
    <w:rsid w:val="00F40C2F"/>
    <w:rsid w:val="00F44A9D"/>
    <w:rsid w:val="00F462CE"/>
    <w:rsid w:val="00F54A50"/>
    <w:rsid w:val="00F551B0"/>
    <w:rsid w:val="00F6531D"/>
    <w:rsid w:val="00F6572C"/>
    <w:rsid w:val="00F74421"/>
    <w:rsid w:val="00F77BA5"/>
    <w:rsid w:val="00F8239C"/>
    <w:rsid w:val="00F83CF3"/>
    <w:rsid w:val="00F841A7"/>
    <w:rsid w:val="00F853FF"/>
    <w:rsid w:val="00F8622D"/>
    <w:rsid w:val="00F9283D"/>
    <w:rsid w:val="00F947B4"/>
    <w:rsid w:val="00FA202C"/>
    <w:rsid w:val="00FA206F"/>
    <w:rsid w:val="00FA241A"/>
    <w:rsid w:val="00FA451E"/>
    <w:rsid w:val="00FB15DC"/>
    <w:rsid w:val="00FB395D"/>
    <w:rsid w:val="00FB3EFE"/>
    <w:rsid w:val="00FB66EB"/>
    <w:rsid w:val="00FC7B3D"/>
    <w:rsid w:val="00FD1317"/>
    <w:rsid w:val="00FD1E67"/>
    <w:rsid w:val="00FD4F16"/>
    <w:rsid w:val="00FD7626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6F59"/>
  <w15:docId w15:val="{A273BF53-1A9E-46B6-98AB-9ED8D13B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B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Arial Narrow" w:hAnsi="Arial Narrow" w:cs="Times New Roman"/>
      <w:b/>
      <w:sz w:val="40"/>
    </w:rPr>
  </w:style>
  <w:style w:type="paragraph" w:styleId="Titre2">
    <w:name w:val="heading 2"/>
    <w:basedOn w:val="Normal"/>
    <w:link w:val="Titre2Car"/>
    <w:uiPriority w:val="1"/>
    <w:qFormat/>
    <w:rsid w:val="004B084E"/>
    <w:pPr>
      <w:widowControl w:val="0"/>
      <w:autoSpaceDE w:val="0"/>
      <w:autoSpaceDN w:val="0"/>
      <w:spacing w:after="0" w:line="240" w:lineRule="auto"/>
      <w:ind w:left="1503"/>
      <w:outlineLvl w:val="1"/>
    </w:pPr>
    <w:rPr>
      <w:rFonts w:ascii="Arial" w:eastAsia="Arial" w:hAnsi="Arial" w:cs="Arial"/>
      <w:sz w:val="25"/>
      <w:szCs w:val="2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62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76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234B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0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2EF"/>
  </w:style>
  <w:style w:type="paragraph" w:styleId="Pieddepage">
    <w:name w:val="footer"/>
    <w:basedOn w:val="Normal"/>
    <w:link w:val="PieddepageCar"/>
    <w:uiPriority w:val="99"/>
    <w:unhideWhenUsed/>
    <w:rsid w:val="008D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2EF"/>
  </w:style>
  <w:style w:type="character" w:styleId="Lienhypertextesuivivisit">
    <w:name w:val="FollowedHyperlink"/>
    <w:basedOn w:val="Policepardfaut"/>
    <w:uiPriority w:val="99"/>
    <w:semiHidden/>
    <w:unhideWhenUsed/>
    <w:rsid w:val="002E330C"/>
    <w:rPr>
      <w:color w:val="800080" w:themeColor="followedHyperlink"/>
      <w:u w:val="single"/>
    </w:rPr>
  </w:style>
  <w:style w:type="character" w:customStyle="1" w:styleId="A10">
    <w:name w:val="A10"/>
    <w:uiPriority w:val="99"/>
    <w:rsid w:val="005C408B"/>
    <w:rPr>
      <w:rFonts w:cs="Univers LT Std 55"/>
      <w:color w:val="000000"/>
      <w:sz w:val="12"/>
      <w:szCs w:val="1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79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79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79FF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1C6F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C6F7A"/>
    <w:rPr>
      <w:rFonts w:ascii="Arial" w:eastAsia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C6F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4B084E"/>
    <w:rPr>
      <w:rFonts w:ascii="Arial" w:eastAsia="Arial" w:hAnsi="Arial" w:cs="Arial"/>
      <w:sz w:val="25"/>
      <w:szCs w:val="25"/>
    </w:rPr>
  </w:style>
  <w:style w:type="character" w:styleId="Marquedecommentaire">
    <w:name w:val="annotation reference"/>
    <w:basedOn w:val="Policepardfaut"/>
    <w:uiPriority w:val="99"/>
    <w:semiHidden/>
    <w:unhideWhenUsed/>
    <w:rsid w:val="003867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7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7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7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782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04B87"/>
    <w:rPr>
      <w:rFonts w:ascii="Arial Narrow" w:hAnsi="Arial Narrow" w:cs="Times New Roman"/>
      <w:b/>
      <w:sz w:val="40"/>
    </w:rPr>
  </w:style>
  <w:style w:type="paragraph" w:styleId="Normalcentr">
    <w:name w:val="Block Text"/>
    <w:basedOn w:val="Normal"/>
    <w:uiPriority w:val="99"/>
    <w:unhideWhenUsed/>
    <w:rsid w:val="00680437"/>
    <w:pPr>
      <w:spacing w:after="0" w:line="240" w:lineRule="auto"/>
      <w:ind w:left="360" w:right="141"/>
      <w:jc w:val="both"/>
    </w:pPr>
    <w:rPr>
      <w:rFonts w:ascii="Arial Narrow" w:eastAsia="Arial" w:hAnsi="Arial Narrow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1E1C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6027DA"/>
    <w:rPr>
      <w:color w:val="605E5C"/>
      <w:shd w:val="clear" w:color="auto" w:fill="E1DFDD"/>
    </w:rPr>
  </w:style>
  <w:style w:type="table" w:styleId="TableauListe2-Accentuation1">
    <w:name w:val="List Table 2 Accent 1"/>
    <w:basedOn w:val="TableauNormal"/>
    <w:uiPriority w:val="47"/>
    <w:rsid w:val="000B2BF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207C-8CC8-477D-AD43-DC78E561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LORI, Delphine</dc:creator>
  <cp:lastModifiedBy>SEGRETIER, Laetitia (ARS-GUADELOUPE/DAOSS)</cp:lastModifiedBy>
  <cp:revision>3</cp:revision>
  <cp:lastPrinted>2021-03-29T13:44:00Z</cp:lastPrinted>
  <dcterms:created xsi:type="dcterms:W3CDTF">2025-03-26T18:13:00Z</dcterms:created>
  <dcterms:modified xsi:type="dcterms:W3CDTF">2025-04-01T23:49:00Z</dcterms:modified>
</cp:coreProperties>
</file>